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D314" w14:textId="77777777" w:rsidR="006B6995" w:rsidRPr="00251E0A" w:rsidRDefault="006B6995" w:rsidP="00FA7BF0">
      <w:pPr>
        <w:tabs>
          <w:tab w:val="left" w:pos="9990"/>
        </w:tabs>
        <w:spacing w:line="240" w:lineRule="auto"/>
        <w:ind w:right="117"/>
        <w:jc w:val="center"/>
        <w:rPr>
          <w:rStyle w:val="BodyText13"/>
          <w:rFonts w:ascii="Arial" w:hAnsi="Arial" w:cs="Arial"/>
          <w:b/>
          <w:sz w:val="28"/>
          <w:szCs w:val="28"/>
        </w:rPr>
      </w:pPr>
      <w:r w:rsidRPr="00251E0A">
        <w:rPr>
          <w:rStyle w:val="BodyText13"/>
          <w:rFonts w:ascii="Arial" w:hAnsi="Arial" w:cs="Arial"/>
          <w:b/>
          <w:sz w:val="28"/>
          <w:szCs w:val="28"/>
        </w:rPr>
        <w:t>CONTRACT</w:t>
      </w:r>
    </w:p>
    <w:p w14:paraId="159776BE" w14:textId="77777777" w:rsidR="006B6995" w:rsidRPr="00251E0A" w:rsidRDefault="006B6995" w:rsidP="00FA7BF0">
      <w:pPr>
        <w:tabs>
          <w:tab w:val="left" w:pos="9990"/>
        </w:tabs>
        <w:spacing w:line="240" w:lineRule="auto"/>
        <w:ind w:right="117"/>
        <w:jc w:val="center"/>
        <w:rPr>
          <w:rStyle w:val="BodyText13"/>
          <w:rFonts w:ascii="Arial" w:hAnsi="Arial" w:cs="Arial"/>
          <w:b/>
          <w:sz w:val="28"/>
          <w:szCs w:val="28"/>
        </w:rPr>
      </w:pPr>
      <w:r w:rsidRPr="00251E0A">
        <w:rPr>
          <w:rStyle w:val="BodyText13"/>
          <w:rFonts w:ascii="Arial" w:hAnsi="Arial" w:cs="Arial"/>
          <w:b/>
          <w:sz w:val="28"/>
          <w:szCs w:val="28"/>
        </w:rPr>
        <w:t>de formare profesională</w:t>
      </w:r>
    </w:p>
    <w:p w14:paraId="6EB30DA5" w14:textId="77777777" w:rsidR="006B6995" w:rsidRPr="00251E0A" w:rsidRDefault="006B6995" w:rsidP="00FA7BF0">
      <w:pPr>
        <w:tabs>
          <w:tab w:val="left" w:pos="9990"/>
        </w:tabs>
        <w:spacing w:line="240" w:lineRule="auto"/>
        <w:ind w:right="117"/>
        <w:jc w:val="center"/>
        <w:rPr>
          <w:rStyle w:val="BodyText13"/>
          <w:rFonts w:ascii="Arial" w:hAnsi="Arial" w:cs="Arial"/>
        </w:rPr>
      </w:pPr>
      <w:r w:rsidRPr="00251E0A">
        <w:rPr>
          <w:rStyle w:val="BodyText13"/>
          <w:rFonts w:ascii="Arial" w:hAnsi="Arial" w:cs="Arial"/>
        </w:rPr>
        <w:t>Nr._____ din _____________</w:t>
      </w:r>
    </w:p>
    <w:p w14:paraId="5C35AAC8" w14:textId="77777777" w:rsidR="006B6995" w:rsidRPr="00251E0A" w:rsidRDefault="006B6995" w:rsidP="006B6995">
      <w:pPr>
        <w:pStyle w:val="BodyText20"/>
        <w:shd w:val="clear" w:color="auto" w:fill="auto"/>
        <w:tabs>
          <w:tab w:val="left" w:pos="9990"/>
        </w:tabs>
        <w:spacing w:before="0" w:line="240" w:lineRule="auto"/>
        <w:ind w:left="20" w:right="117" w:firstLine="280"/>
        <w:jc w:val="both"/>
        <w:rPr>
          <w:rStyle w:val="BodyText12"/>
          <w:rFonts w:ascii="Arial" w:hAnsi="Arial" w:cs="Arial"/>
          <w:b/>
          <w:sz w:val="24"/>
          <w:szCs w:val="24"/>
        </w:rPr>
      </w:pPr>
    </w:p>
    <w:p w14:paraId="11E5989F" w14:textId="77777777" w:rsidR="006B6995" w:rsidRPr="00251E0A" w:rsidRDefault="006B6995" w:rsidP="006B6995">
      <w:pPr>
        <w:pStyle w:val="BodyText20"/>
        <w:shd w:val="clear" w:color="auto" w:fill="auto"/>
        <w:tabs>
          <w:tab w:val="left" w:pos="9990"/>
        </w:tabs>
        <w:spacing w:before="0" w:line="240" w:lineRule="auto"/>
        <w:ind w:left="20" w:right="117" w:firstLine="280"/>
        <w:jc w:val="both"/>
        <w:rPr>
          <w:rFonts w:ascii="Arial" w:hAnsi="Arial" w:cs="Arial"/>
          <w:b/>
          <w:sz w:val="24"/>
          <w:szCs w:val="24"/>
        </w:rPr>
      </w:pPr>
      <w:r w:rsidRPr="00251E0A">
        <w:rPr>
          <w:rStyle w:val="BodyText12"/>
          <w:rFonts w:ascii="Arial" w:hAnsi="Arial" w:cs="Arial"/>
          <w:b/>
          <w:sz w:val="24"/>
          <w:szCs w:val="24"/>
        </w:rPr>
        <w:t>1. Părțile contractante:</w:t>
      </w:r>
    </w:p>
    <w:p w14:paraId="301CB6B2" w14:textId="65A906CE" w:rsidR="006B6995" w:rsidRPr="00251E0A" w:rsidRDefault="006B6995" w:rsidP="006B6995">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r w:rsidRPr="00251E0A">
        <w:rPr>
          <w:rStyle w:val="BodyText12"/>
          <w:rFonts w:ascii="Arial" w:hAnsi="Arial" w:cs="Arial"/>
          <w:sz w:val="22"/>
          <w:szCs w:val="22"/>
        </w:rPr>
        <w:t>A. UNIVERSITATEA ROMÂNO – AMERICANĂ, în calitate de furnizor de formare profesională, denumit în continuare furnizor, cu sediul în București, Bd. Expoziției, nr. 1B, sector 1, cod 012101, telefon: 021/318.35.77, fax: 021/318.35.66, cod fiscal 9081408</w:t>
      </w:r>
      <w:r w:rsidRPr="00251E0A">
        <w:rPr>
          <w:rStyle w:val="BodyText13"/>
          <w:rFonts w:ascii="Arial" w:hAnsi="Arial" w:cs="Arial"/>
          <w:sz w:val="22"/>
          <w:szCs w:val="22"/>
        </w:rPr>
        <w:t xml:space="preserve">, cont bancar: IBAN: RO06BRDE410SV93117754100, BRD-GSC SUCURSALA ACADEMIEI, </w:t>
      </w:r>
      <w:r w:rsidRPr="00251E0A">
        <w:rPr>
          <w:rStyle w:val="BodyText12"/>
          <w:rFonts w:ascii="Arial" w:hAnsi="Arial" w:cs="Arial"/>
          <w:sz w:val="22"/>
          <w:szCs w:val="22"/>
        </w:rPr>
        <w:t>reprezentat prin RECTOR , prof. univ. dr. Costel Negricea</w:t>
      </w:r>
    </w:p>
    <w:p w14:paraId="5899A793" w14:textId="77777777" w:rsidR="006B6995" w:rsidRPr="00251E0A" w:rsidRDefault="006B6995" w:rsidP="006B6995">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p>
    <w:p w14:paraId="19BE953C" w14:textId="77777777" w:rsidR="006B6995" w:rsidRPr="00251E0A" w:rsidRDefault="006B6995" w:rsidP="006B6995">
      <w:pPr>
        <w:pStyle w:val="BodyText20"/>
        <w:shd w:val="clear" w:color="auto" w:fill="auto"/>
        <w:tabs>
          <w:tab w:val="left" w:leader="dot" w:pos="3636"/>
          <w:tab w:val="left" w:pos="9990"/>
        </w:tabs>
        <w:spacing w:before="0" w:line="240" w:lineRule="auto"/>
        <w:ind w:left="20" w:right="117" w:firstLine="280"/>
        <w:jc w:val="both"/>
        <w:rPr>
          <w:rFonts w:ascii="Arial" w:hAnsi="Arial" w:cs="Arial"/>
          <w:sz w:val="22"/>
          <w:szCs w:val="22"/>
        </w:rPr>
      </w:pPr>
      <w:r w:rsidRPr="00251E0A">
        <w:rPr>
          <w:rStyle w:val="BodyText13"/>
          <w:rFonts w:ascii="Arial" w:hAnsi="Arial" w:cs="Arial"/>
          <w:sz w:val="22"/>
          <w:szCs w:val="22"/>
        </w:rPr>
        <w:t>și</w:t>
      </w:r>
    </w:p>
    <w:p w14:paraId="3F6FE8AD" w14:textId="77777777" w:rsidR="006B6995" w:rsidRPr="00251E0A" w:rsidRDefault="006B6995" w:rsidP="006B6995">
      <w:pPr>
        <w:tabs>
          <w:tab w:val="left" w:pos="9990"/>
        </w:tabs>
        <w:ind w:right="117"/>
        <w:jc w:val="both"/>
        <w:rPr>
          <w:rFonts w:ascii="Arial" w:hAnsi="Arial" w:cs="Arial"/>
        </w:rPr>
      </w:pPr>
      <w:r w:rsidRPr="00251E0A">
        <w:rPr>
          <w:rStyle w:val="BodyText13"/>
          <w:rFonts w:ascii="Arial" w:hAnsi="Arial" w:cs="Arial"/>
        </w:rPr>
        <w:t xml:space="preserve">     </w:t>
      </w:r>
    </w:p>
    <w:p w14:paraId="433E126F" w14:textId="77777777" w:rsidR="006B6995" w:rsidRPr="00251E0A" w:rsidRDefault="006B6995" w:rsidP="006B6995">
      <w:pPr>
        <w:pStyle w:val="NoSpacing"/>
        <w:tabs>
          <w:tab w:val="left" w:pos="9990"/>
        </w:tabs>
        <w:ind w:right="117" w:firstLine="360"/>
        <w:jc w:val="both"/>
        <w:rPr>
          <w:rStyle w:val="BodyText13"/>
          <w:rFonts w:ascii="Arial" w:hAnsi="Arial" w:cs="Arial"/>
          <w:sz w:val="22"/>
          <w:szCs w:val="22"/>
          <w:lang w:val="ro-RO"/>
        </w:rPr>
      </w:pPr>
      <w:r w:rsidRPr="00251E0A">
        <w:rPr>
          <w:rStyle w:val="BodyText13"/>
          <w:rFonts w:ascii="Arial" w:hAnsi="Arial" w:cs="Arial"/>
          <w:sz w:val="22"/>
          <w:szCs w:val="22"/>
          <w:lang w:val="ro-RO"/>
        </w:rPr>
        <w:t xml:space="preserve">B.......…………………………………......................…, în calitate de beneficiar de </w:t>
      </w:r>
      <w:r w:rsidRPr="00251E0A">
        <w:rPr>
          <w:rStyle w:val="BodyText12"/>
          <w:rFonts w:ascii="Arial" w:hAnsi="Arial" w:cs="Arial"/>
          <w:sz w:val="22"/>
          <w:szCs w:val="22"/>
          <w:lang w:val="ro-RO"/>
        </w:rPr>
        <w:t>formare profesională</w:t>
      </w:r>
      <w:r w:rsidRPr="00251E0A">
        <w:rPr>
          <w:rStyle w:val="BodyText13"/>
          <w:rFonts w:ascii="Arial" w:hAnsi="Arial" w:cs="Arial"/>
          <w:sz w:val="22"/>
          <w:szCs w:val="22"/>
          <w:lang w:val="ro-RO"/>
        </w:rPr>
        <w:t>, denumit în continuare beneficiar, identificat cu BI/CI seria ......, nr. ................................., CNP ........................................................., cu domiciliul în ........................................., str. …………………………………… nr………, bl. …………, sc. ………, et. ………, ap. …………,  județ/sector ………………., telefon …….……................</w:t>
      </w:r>
    </w:p>
    <w:p w14:paraId="3F560125" w14:textId="77777777" w:rsidR="006B6995" w:rsidRPr="00251E0A" w:rsidRDefault="006B6995" w:rsidP="006B6995">
      <w:pPr>
        <w:pStyle w:val="BodyText20"/>
        <w:shd w:val="clear" w:color="auto" w:fill="auto"/>
        <w:tabs>
          <w:tab w:val="left" w:leader="dot" w:pos="3498"/>
          <w:tab w:val="left" w:pos="9990"/>
        </w:tabs>
        <w:spacing w:before="0" w:line="240" w:lineRule="auto"/>
        <w:ind w:left="40" w:right="117" w:firstLine="280"/>
        <w:jc w:val="both"/>
        <w:rPr>
          <w:rFonts w:ascii="Arial" w:hAnsi="Arial" w:cs="Arial"/>
          <w:sz w:val="22"/>
          <w:szCs w:val="22"/>
        </w:rPr>
      </w:pPr>
    </w:p>
    <w:p w14:paraId="6176B398" w14:textId="77777777" w:rsidR="006B6995" w:rsidRPr="00251E0A" w:rsidRDefault="006B6995" w:rsidP="006B6995">
      <w:pPr>
        <w:pStyle w:val="BodyText20"/>
        <w:shd w:val="clear" w:color="auto" w:fill="auto"/>
        <w:tabs>
          <w:tab w:val="left" w:leader="dot" w:pos="3498"/>
          <w:tab w:val="left" w:pos="9990"/>
        </w:tabs>
        <w:spacing w:before="0" w:line="240" w:lineRule="auto"/>
        <w:ind w:left="40" w:right="117" w:firstLine="280"/>
        <w:jc w:val="both"/>
        <w:rPr>
          <w:rFonts w:ascii="Arial" w:hAnsi="Arial" w:cs="Arial"/>
          <w:sz w:val="22"/>
          <w:szCs w:val="22"/>
        </w:rPr>
      </w:pPr>
    </w:p>
    <w:p w14:paraId="21D4AF2E" w14:textId="77777777" w:rsidR="006B6995" w:rsidRPr="00251E0A" w:rsidRDefault="006B6995" w:rsidP="006B6995">
      <w:pPr>
        <w:pStyle w:val="BodyText20"/>
        <w:numPr>
          <w:ilvl w:val="1"/>
          <w:numId w:val="17"/>
        </w:numPr>
        <w:shd w:val="clear" w:color="auto" w:fill="auto"/>
        <w:tabs>
          <w:tab w:val="left" w:pos="589"/>
          <w:tab w:val="left" w:pos="9990"/>
        </w:tabs>
        <w:spacing w:before="0" w:line="240" w:lineRule="auto"/>
        <w:ind w:left="40" w:right="117" w:firstLine="280"/>
        <w:jc w:val="both"/>
        <w:rPr>
          <w:rFonts w:ascii="Arial" w:hAnsi="Arial" w:cs="Arial"/>
          <w:b/>
          <w:sz w:val="22"/>
          <w:szCs w:val="22"/>
        </w:rPr>
      </w:pPr>
      <w:r w:rsidRPr="00251E0A">
        <w:rPr>
          <w:rStyle w:val="BodyText13"/>
          <w:rFonts w:ascii="Arial" w:hAnsi="Arial" w:cs="Arial"/>
          <w:b/>
          <w:sz w:val="22"/>
          <w:szCs w:val="22"/>
        </w:rPr>
        <w:t>Obiectul contractului:</w:t>
      </w:r>
    </w:p>
    <w:p w14:paraId="77512CD5" w14:textId="0A8D74CE" w:rsidR="006B6995" w:rsidRPr="00251E0A" w:rsidRDefault="006B6995" w:rsidP="006B6995">
      <w:pPr>
        <w:pStyle w:val="BodyText20"/>
        <w:shd w:val="clear" w:color="auto" w:fill="auto"/>
        <w:tabs>
          <w:tab w:val="left" w:leader="dot" w:pos="5190"/>
          <w:tab w:val="left" w:pos="9990"/>
        </w:tabs>
        <w:spacing w:before="0" w:after="293" w:line="240" w:lineRule="auto"/>
        <w:ind w:left="40" w:right="117" w:firstLine="280"/>
        <w:jc w:val="both"/>
        <w:rPr>
          <w:rFonts w:ascii="Arial" w:hAnsi="Arial" w:cs="Arial"/>
          <w:sz w:val="22"/>
          <w:szCs w:val="22"/>
        </w:rPr>
      </w:pPr>
      <w:r w:rsidRPr="00251E0A">
        <w:rPr>
          <w:rStyle w:val="BodyText13"/>
          <w:rFonts w:ascii="Arial" w:hAnsi="Arial" w:cs="Arial"/>
          <w:sz w:val="22"/>
          <w:szCs w:val="22"/>
        </w:rPr>
        <w:t>Obiectul contractului îl constituie prestarea de către furnizor a serviciului de formare profesională, pentru dobândirea de către beneficiar a competențelor și abilităților specifice ocupației</w:t>
      </w:r>
      <w:r w:rsidR="00251E0A">
        <w:rPr>
          <w:rStyle w:val="BodyText13"/>
          <w:rFonts w:ascii="Arial" w:hAnsi="Arial" w:cs="Arial"/>
          <w:sz w:val="22"/>
          <w:szCs w:val="22"/>
        </w:rPr>
        <w:t xml:space="preserve">/domeniului  </w:t>
      </w:r>
      <w:r w:rsidRPr="00251E0A">
        <w:rPr>
          <w:rStyle w:val="BodyText13"/>
          <w:rFonts w:ascii="Arial" w:hAnsi="Arial" w:cs="Arial"/>
          <w:sz w:val="22"/>
          <w:szCs w:val="22"/>
        </w:rPr>
        <w:t>...........................</w:t>
      </w:r>
      <w:r w:rsidR="00251E0A">
        <w:rPr>
          <w:rStyle w:val="BodyText13"/>
          <w:rFonts w:ascii="Arial" w:hAnsi="Arial" w:cs="Arial"/>
          <w:sz w:val="22"/>
          <w:szCs w:val="22"/>
        </w:rPr>
        <w:t>..............</w:t>
      </w:r>
    </w:p>
    <w:p w14:paraId="0031DF45" w14:textId="77777777" w:rsidR="006B6995" w:rsidRPr="00251E0A"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rPr>
      </w:pPr>
      <w:r w:rsidRPr="00251E0A">
        <w:rPr>
          <w:rStyle w:val="BodyText13"/>
          <w:rFonts w:ascii="Arial" w:hAnsi="Arial" w:cs="Arial"/>
          <w:b/>
          <w:sz w:val="22"/>
          <w:szCs w:val="22"/>
        </w:rPr>
        <w:t>Durata contractului:</w:t>
      </w:r>
    </w:p>
    <w:p w14:paraId="144EFF29" w14:textId="77777777" w:rsidR="006B6995" w:rsidRPr="00251E0A" w:rsidRDefault="006B6995" w:rsidP="006B6995">
      <w:pPr>
        <w:pStyle w:val="BodyText20"/>
        <w:shd w:val="clear" w:color="auto" w:fill="auto"/>
        <w:tabs>
          <w:tab w:val="left" w:leader="dot" w:pos="3589"/>
          <w:tab w:val="left" w:leader="dot" w:pos="6147"/>
          <w:tab w:val="left" w:pos="9990"/>
        </w:tabs>
        <w:spacing w:before="0" w:line="240" w:lineRule="auto"/>
        <w:ind w:left="40" w:right="117" w:firstLine="280"/>
        <w:jc w:val="both"/>
        <w:rPr>
          <w:rStyle w:val="BodyText13"/>
          <w:rFonts w:ascii="Arial" w:hAnsi="Arial" w:cs="Arial"/>
          <w:sz w:val="22"/>
          <w:szCs w:val="22"/>
        </w:rPr>
      </w:pPr>
      <w:r w:rsidRPr="00251E0A">
        <w:rPr>
          <w:rStyle w:val="BodyText13"/>
          <w:rFonts w:ascii="Arial" w:hAnsi="Arial" w:cs="Arial"/>
          <w:sz w:val="22"/>
          <w:szCs w:val="22"/>
        </w:rPr>
        <w:t>Durata contractului este de ....... ore, reprezentând ore de pregătire teoretică și practică; derularea contractului începe la data de .................................</w:t>
      </w:r>
    </w:p>
    <w:p w14:paraId="359F7800" w14:textId="77777777" w:rsidR="006B6995" w:rsidRPr="00251E0A" w:rsidRDefault="006B6995" w:rsidP="006B6995">
      <w:pPr>
        <w:pStyle w:val="BodyText20"/>
        <w:shd w:val="clear" w:color="auto" w:fill="auto"/>
        <w:tabs>
          <w:tab w:val="left" w:leader="dot" w:pos="3589"/>
          <w:tab w:val="left" w:leader="dot" w:pos="6147"/>
          <w:tab w:val="left" w:pos="9990"/>
        </w:tabs>
        <w:spacing w:before="0" w:line="240" w:lineRule="auto"/>
        <w:ind w:left="40" w:right="117" w:firstLine="280"/>
        <w:jc w:val="both"/>
        <w:rPr>
          <w:rFonts w:ascii="Arial" w:hAnsi="Arial" w:cs="Arial"/>
          <w:sz w:val="22"/>
          <w:szCs w:val="22"/>
        </w:rPr>
      </w:pPr>
    </w:p>
    <w:p w14:paraId="41CB715F" w14:textId="77777777" w:rsidR="006B6995" w:rsidRPr="00251E0A" w:rsidRDefault="006B6995" w:rsidP="006B6995">
      <w:pPr>
        <w:pStyle w:val="BodyText20"/>
        <w:numPr>
          <w:ilvl w:val="1"/>
          <w:numId w:val="17"/>
        </w:numPr>
        <w:shd w:val="clear" w:color="auto" w:fill="auto"/>
        <w:tabs>
          <w:tab w:val="left" w:pos="594"/>
          <w:tab w:val="left" w:pos="9990"/>
        </w:tabs>
        <w:spacing w:before="0" w:line="240" w:lineRule="auto"/>
        <w:ind w:left="40" w:right="117" w:firstLine="280"/>
        <w:jc w:val="both"/>
        <w:rPr>
          <w:rStyle w:val="BodyText13"/>
          <w:rFonts w:ascii="Arial" w:hAnsi="Arial" w:cs="Arial"/>
          <w:b/>
          <w:sz w:val="22"/>
          <w:szCs w:val="22"/>
        </w:rPr>
      </w:pPr>
      <w:r w:rsidRPr="00251E0A">
        <w:rPr>
          <w:rStyle w:val="BodyText13"/>
          <w:rFonts w:ascii="Arial" w:hAnsi="Arial" w:cs="Arial"/>
          <w:b/>
          <w:sz w:val="22"/>
          <w:szCs w:val="22"/>
        </w:rPr>
        <w:t>Valoarea contractului:</w:t>
      </w:r>
    </w:p>
    <w:p w14:paraId="34C91F9B" w14:textId="77777777" w:rsidR="006B6995" w:rsidRPr="00251E0A" w:rsidRDefault="006B6995" w:rsidP="006B6995">
      <w:pPr>
        <w:pStyle w:val="BodyText20"/>
        <w:shd w:val="clear" w:color="auto" w:fill="auto"/>
        <w:tabs>
          <w:tab w:val="left" w:leader="dot" w:pos="5950"/>
          <w:tab w:val="left" w:pos="9990"/>
        </w:tabs>
        <w:spacing w:before="0" w:line="240" w:lineRule="auto"/>
        <w:ind w:left="40" w:right="117" w:firstLine="280"/>
        <w:jc w:val="both"/>
        <w:rPr>
          <w:rStyle w:val="BodyText13"/>
          <w:rFonts w:ascii="Arial" w:hAnsi="Arial" w:cs="Arial"/>
          <w:sz w:val="22"/>
          <w:szCs w:val="22"/>
        </w:rPr>
      </w:pPr>
      <w:r w:rsidRPr="00251E0A">
        <w:rPr>
          <w:rStyle w:val="BodyText13"/>
          <w:rFonts w:ascii="Arial" w:hAnsi="Arial" w:cs="Arial"/>
          <w:sz w:val="22"/>
          <w:szCs w:val="22"/>
        </w:rPr>
        <w:t xml:space="preserve">Valoarea totala a contractului este de ........... lei. </w:t>
      </w:r>
    </w:p>
    <w:p w14:paraId="22CE4BD6" w14:textId="3E039898" w:rsidR="006B6995" w:rsidRPr="00251E0A" w:rsidRDefault="006B6995" w:rsidP="006B6995">
      <w:pPr>
        <w:pStyle w:val="BodyText20"/>
        <w:shd w:val="clear" w:color="auto" w:fill="auto"/>
        <w:tabs>
          <w:tab w:val="left" w:leader="dot" w:pos="5950"/>
          <w:tab w:val="left" w:pos="9990"/>
        </w:tabs>
        <w:spacing w:before="0" w:line="240" w:lineRule="auto"/>
        <w:ind w:left="40" w:right="117" w:firstLine="280"/>
        <w:jc w:val="both"/>
        <w:rPr>
          <w:rStyle w:val="BodyText13"/>
          <w:rFonts w:ascii="Arial" w:hAnsi="Arial" w:cs="Arial"/>
          <w:sz w:val="22"/>
          <w:szCs w:val="22"/>
        </w:rPr>
      </w:pPr>
      <w:r w:rsidRPr="00251E0A">
        <w:rPr>
          <w:rStyle w:val="BodyText13"/>
          <w:rFonts w:ascii="Arial" w:hAnsi="Arial" w:cs="Arial"/>
          <w:sz w:val="22"/>
          <w:szCs w:val="22"/>
        </w:rPr>
        <w:t xml:space="preserve">Beneficiarul va achita suma reprezentând contravaloarea serviciilor prestate de către furnizor integral sau în </w:t>
      </w:r>
      <w:r w:rsidR="00251E0A">
        <w:rPr>
          <w:rStyle w:val="BodyText13"/>
          <w:rFonts w:ascii="Arial" w:hAnsi="Arial" w:cs="Arial"/>
          <w:sz w:val="22"/>
          <w:szCs w:val="22"/>
        </w:rPr>
        <w:t>......</w:t>
      </w:r>
      <w:r w:rsidRPr="00251E0A">
        <w:rPr>
          <w:rStyle w:val="BodyText13"/>
          <w:rFonts w:ascii="Arial" w:hAnsi="Arial" w:cs="Arial"/>
          <w:sz w:val="22"/>
          <w:szCs w:val="22"/>
        </w:rPr>
        <w:t xml:space="preserve"> tranșe. Achitarea integrală a contravalorii serviciilor prestate de către furnizor se va face până  la data începerii cursului. În cazul plății în tranșe, prima tranșă va fi achitata până la data începerii cursului, iar cealalaltă</w:t>
      </w:r>
      <w:r w:rsidR="00251E0A">
        <w:rPr>
          <w:rStyle w:val="BodyText13"/>
          <w:rFonts w:ascii="Arial" w:hAnsi="Arial" w:cs="Arial"/>
          <w:sz w:val="22"/>
          <w:szCs w:val="22"/>
        </w:rPr>
        <w:t xml:space="preserve"> (celelalte)</w:t>
      </w:r>
      <w:r w:rsidRPr="00251E0A">
        <w:rPr>
          <w:rStyle w:val="BodyText13"/>
          <w:rFonts w:ascii="Arial" w:hAnsi="Arial" w:cs="Arial"/>
          <w:sz w:val="22"/>
          <w:szCs w:val="22"/>
        </w:rPr>
        <w:t xml:space="preserve"> tranșă</w:t>
      </w:r>
      <w:r w:rsidR="00251E0A">
        <w:rPr>
          <w:rStyle w:val="BodyText13"/>
          <w:rFonts w:ascii="Arial" w:hAnsi="Arial" w:cs="Arial"/>
          <w:sz w:val="22"/>
          <w:szCs w:val="22"/>
        </w:rPr>
        <w:t>(e)</w:t>
      </w:r>
      <w:r w:rsidRPr="00251E0A">
        <w:rPr>
          <w:rStyle w:val="BodyText13"/>
          <w:rFonts w:ascii="Arial" w:hAnsi="Arial" w:cs="Arial"/>
          <w:sz w:val="22"/>
          <w:szCs w:val="22"/>
        </w:rPr>
        <w:t xml:space="preserve"> până la data de ........ Valoarea contractului va fi achitată prin virament bancar în contul IBAN RO06BRDE410SV93117754100, BRD-GSC SUCURSALA ACADEMIEI. </w:t>
      </w:r>
    </w:p>
    <w:p w14:paraId="5F401201" w14:textId="77777777" w:rsidR="006B6995" w:rsidRPr="00251E0A" w:rsidRDefault="006B6995" w:rsidP="006B6995">
      <w:pPr>
        <w:pStyle w:val="BodyText20"/>
        <w:shd w:val="clear" w:color="auto" w:fill="auto"/>
        <w:tabs>
          <w:tab w:val="left" w:leader="dot" w:pos="5950"/>
          <w:tab w:val="left" w:pos="9990"/>
        </w:tabs>
        <w:spacing w:before="0" w:line="240" w:lineRule="auto"/>
        <w:ind w:left="40" w:right="117" w:firstLine="280"/>
        <w:jc w:val="both"/>
        <w:rPr>
          <w:rFonts w:ascii="Arial" w:hAnsi="Arial" w:cs="Arial"/>
          <w:sz w:val="22"/>
          <w:szCs w:val="22"/>
        </w:rPr>
      </w:pPr>
    </w:p>
    <w:p w14:paraId="37FF9238" w14:textId="77777777" w:rsidR="006B6995" w:rsidRPr="00251E0A" w:rsidRDefault="006B6995" w:rsidP="006B6995">
      <w:pPr>
        <w:pStyle w:val="BodyText20"/>
        <w:numPr>
          <w:ilvl w:val="1"/>
          <w:numId w:val="17"/>
        </w:numPr>
        <w:shd w:val="clear" w:color="auto" w:fill="auto"/>
        <w:tabs>
          <w:tab w:val="left" w:pos="589"/>
          <w:tab w:val="left" w:pos="9990"/>
        </w:tabs>
        <w:spacing w:before="0" w:line="240" w:lineRule="auto"/>
        <w:ind w:left="40" w:right="117" w:firstLine="280"/>
        <w:jc w:val="both"/>
        <w:rPr>
          <w:rStyle w:val="BodyText13"/>
          <w:rFonts w:ascii="Arial" w:hAnsi="Arial" w:cs="Arial"/>
          <w:b/>
          <w:sz w:val="22"/>
          <w:szCs w:val="22"/>
        </w:rPr>
      </w:pPr>
      <w:r w:rsidRPr="00251E0A">
        <w:rPr>
          <w:rStyle w:val="BodyText13"/>
          <w:rFonts w:ascii="Arial" w:hAnsi="Arial" w:cs="Arial"/>
          <w:b/>
          <w:sz w:val="22"/>
          <w:szCs w:val="22"/>
        </w:rPr>
        <w:t>Obligațiile părților:</w:t>
      </w:r>
    </w:p>
    <w:p w14:paraId="629950B9" w14:textId="77777777" w:rsidR="006B6995" w:rsidRPr="00251E0A" w:rsidRDefault="006B6995" w:rsidP="006B6995">
      <w:pPr>
        <w:pStyle w:val="BodyText20"/>
        <w:numPr>
          <w:ilvl w:val="2"/>
          <w:numId w:val="17"/>
        </w:numPr>
        <w:shd w:val="clear" w:color="auto" w:fill="auto"/>
        <w:tabs>
          <w:tab w:val="left" w:pos="651"/>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Furnizorul se obligă:</w:t>
      </w:r>
    </w:p>
    <w:p w14:paraId="2EBAB601" w14:textId="77777777" w:rsidR="006B6995" w:rsidRPr="00251E0A" w:rsidRDefault="006B6995" w:rsidP="006B6995">
      <w:pPr>
        <w:pStyle w:val="BodyText20"/>
        <w:numPr>
          <w:ilvl w:val="3"/>
          <w:numId w:val="17"/>
        </w:numPr>
        <w:shd w:val="clear" w:color="auto" w:fill="auto"/>
        <w:tabs>
          <w:tab w:val="left" w:pos="621"/>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să presteze serviciile de formare profesională, cu respectarea normelor legale și a metodologiilor în materie, punând accent pe calitatea formării profesionale;</w:t>
      </w:r>
    </w:p>
    <w:p w14:paraId="4BE51450" w14:textId="77777777" w:rsidR="006B6995" w:rsidRPr="00251E0A" w:rsidRDefault="006B6995" w:rsidP="006B6995">
      <w:pPr>
        <w:pStyle w:val="BodyText20"/>
        <w:numPr>
          <w:ilvl w:val="3"/>
          <w:numId w:val="17"/>
        </w:numPr>
        <w:shd w:val="clear" w:color="auto" w:fill="auto"/>
        <w:tabs>
          <w:tab w:val="left" w:pos="626"/>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să asigure resursele umane, materiale, tehnice sau altele asemenea, necesare desfășurării activității de formare profesională;</w:t>
      </w:r>
    </w:p>
    <w:p w14:paraId="2E4913A3" w14:textId="77777777" w:rsidR="006B6995" w:rsidRPr="00251E0A" w:rsidRDefault="006B6995" w:rsidP="006B6995">
      <w:pPr>
        <w:pStyle w:val="BodyText20"/>
        <w:numPr>
          <w:ilvl w:val="3"/>
          <w:numId w:val="17"/>
        </w:numPr>
        <w:shd w:val="clear" w:color="auto" w:fill="auto"/>
        <w:tabs>
          <w:tab w:val="left" w:pos="616"/>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să asigure finalizarea procesului de formare profesională și susținerea examenelor de absolvire la terminarea stagiilor de pregătire teoretică si practică;</w:t>
      </w:r>
    </w:p>
    <w:p w14:paraId="44830E22" w14:textId="77777777" w:rsidR="006B6995" w:rsidRPr="00251E0A" w:rsidRDefault="006B6995" w:rsidP="006B6995">
      <w:pPr>
        <w:pStyle w:val="BodyText20"/>
        <w:numPr>
          <w:ilvl w:val="3"/>
          <w:numId w:val="17"/>
        </w:numPr>
        <w:shd w:val="clear" w:color="auto" w:fill="auto"/>
        <w:tabs>
          <w:tab w:val="left" w:pos="618"/>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să asigure instructajul privind protecția muncii;</w:t>
      </w:r>
    </w:p>
    <w:p w14:paraId="72C217D9" w14:textId="77777777" w:rsidR="006B6995" w:rsidRPr="00251E0A" w:rsidRDefault="006B6995" w:rsidP="006B6995">
      <w:pPr>
        <w:pStyle w:val="BodyText20"/>
        <w:numPr>
          <w:ilvl w:val="3"/>
          <w:numId w:val="17"/>
        </w:numPr>
        <w:shd w:val="clear" w:color="auto" w:fill="auto"/>
        <w:tabs>
          <w:tab w:val="left" w:pos="626"/>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să nu impună beneficiarului să participe la alte activități decât cele prevăzute în programul de formare profesionala.</w:t>
      </w:r>
    </w:p>
    <w:p w14:paraId="1B19D672" w14:textId="77777777" w:rsidR="006B6995" w:rsidRPr="00251E0A" w:rsidRDefault="006B6995" w:rsidP="006B6995">
      <w:pPr>
        <w:pStyle w:val="BodyText20"/>
        <w:numPr>
          <w:ilvl w:val="2"/>
          <w:numId w:val="17"/>
        </w:numPr>
        <w:shd w:val="clear" w:color="auto" w:fill="auto"/>
        <w:tabs>
          <w:tab w:val="left" w:pos="637"/>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t>Beneficiarul se obligă:</w:t>
      </w:r>
    </w:p>
    <w:p w14:paraId="49449B92"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3"/>
          <w:rFonts w:ascii="Arial" w:hAnsi="Arial" w:cs="Arial"/>
          <w:sz w:val="22"/>
          <w:szCs w:val="22"/>
        </w:rPr>
        <w:lastRenderedPageBreak/>
        <w:t xml:space="preserve">a) să frecventeze programul de formare profesională pe întreaga perioadă. Înregistrarea a mai mult de 10% absențe nemotivate sau 25% absențe motivate din durata totală a </w:t>
      </w:r>
      <w:r w:rsidRPr="00251E0A">
        <w:rPr>
          <w:rStyle w:val="BodyText14"/>
          <w:rFonts w:ascii="Arial" w:hAnsi="Arial" w:cs="Arial"/>
          <w:sz w:val="22"/>
          <w:szCs w:val="22"/>
        </w:rPr>
        <w:t>programului conduce la pierderea dreptului beneficiarului de a susține examenul de absolvire;</w:t>
      </w:r>
    </w:p>
    <w:p w14:paraId="681106CE" w14:textId="77777777" w:rsidR="006B6995" w:rsidRPr="00251E0A" w:rsidRDefault="006B6995" w:rsidP="006B6995">
      <w:pPr>
        <w:pStyle w:val="BodyText20"/>
        <w:numPr>
          <w:ilvl w:val="0"/>
          <w:numId w:val="18"/>
        </w:numPr>
        <w:shd w:val="clear" w:color="auto" w:fill="auto"/>
        <w:tabs>
          <w:tab w:val="left" w:pos="630"/>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să utilizeze resursele materiale, tehnice și altele asemenea potrivit scopului și destinației acestora și numai în cadrul procesului de formare profesională, evitând  degradarea, deteriorarea sau distrugerea acestora;</w:t>
      </w:r>
    </w:p>
    <w:p w14:paraId="703EF3B6" w14:textId="77777777" w:rsidR="006B6995" w:rsidRPr="00251E0A" w:rsidRDefault="006B6995" w:rsidP="006B6995">
      <w:pPr>
        <w:pStyle w:val="BodyText20"/>
        <w:numPr>
          <w:ilvl w:val="0"/>
          <w:numId w:val="18"/>
        </w:numPr>
        <w:shd w:val="clear" w:color="auto" w:fill="auto"/>
        <w:tabs>
          <w:tab w:val="left" w:pos="611"/>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să păstreze ordinea, curățenia și disciplina pe parcursul frecventării cursurilor de formare profesională;</w:t>
      </w:r>
    </w:p>
    <w:p w14:paraId="3A187604" w14:textId="77777777" w:rsidR="006B6995" w:rsidRPr="00251E0A" w:rsidRDefault="006B6995" w:rsidP="006B6995">
      <w:pPr>
        <w:pStyle w:val="BodyText20"/>
        <w:numPr>
          <w:ilvl w:val="0"/>
          <w:numId w:val="18"/>
        </w:numPr>
        <w:shd w:val="clear" w:color="auto" w:fill="auto"/>
        <w:tabs>
          <w:tab w:val="left" w:pos="622"/>
          <w:tab w:val="left" w:pos="9990"/>
        </w:tabs>
        <w:spacing w:before="0" w:after="274" w:line="240" w:lineRule="auto"/>
        <w:ind w:left="40" w:right="117" w:firstLine="280"/>
        <w:jc w:val="both"/>
        <w:rPr>
          <w:rStyle w:val="BodyText14"/>
          <w:rFonts w:ascii="Arial" w:hAnsi="Arial" w:cs="Arial"/>
          <w:sz w:val="22"/>
          <w:szCs w:val="22"/>
        </w:rPr>
      </w:pPr>
      <w:r w:rsidRPr="00251E0A">
        <w:rPr>
          <w:rStyle w:val="BodyText14"/>
          <w:rFonts w:ascii="Arial" w:hAnsi="Arial" w:cs="Arial"/>
          <w:sz w:val="22"/>
          <w:szCs w:val="22"/>
        </w:rPr>
        <w:t>să respecte normele privind protecția muncii.</w:t>
      </w:r>
    </w:p>
    <w:p w14:paraId="57745CAE" w14:textId="77777777" w:rsidR="006B6995" w:rsidRPr="00251E0A"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rPr>
      </w:pPr>
      <w:r w:rsidRPr="00251E0A">
        <w:rPr>
          <w:rStyle w:val="BodyText13"/>
          <w:rFonts w:ascii="Arial" w:hAnsi="Arial" w:cs="Arial"/>
          <w:b/>
          <w:sz w:val="22"/>
          <w:szCs w:val="22"/>
        </w:rPr>
        <w:t>Răspunderea contractuală</w:t>
      </w:r>
    </w:p>
    <w:p w14:paraId="26146843"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În cazul în care beneficiarul nu poate începe cursul din motive de forță majoră, acesta nu va suporta cheltuielile efectuate de furnizor în executarea contractului.</w:t>
      </w:r>
    </w:p>
    <w:p w14:paraId="77F09F23" w14:textId="77777777" w:rsidR="006B6995" w:rsidRPr="00251E0A" w:rsidRDefault="006B6995" w:rsidP="006B6995">
      <w:pPr>
        <w:pStyle w:val="BodyText20"/>
        <w:shd w:val="clear" w:color="auto" w:fill="auto"/>
        <w:tabs>
          <w:tab w:val="left" w:pos="9990"/>
        </w:tabs>
        <w:spacing w:before="0" w:after="270" w:line="240" w:lineRule="auto"/>
        <w:ind w:left="40" w:right="117" w:firstLine="280"/>
        <w:jc w:val="both"/>
        <w:rPr>
          <w:rFonts w:ascii="Arial" w:hAnsi="Arial" w:cs="Arial"/>
          <w:sz w:val="22"/>
          <w:szCs w:val="22"/>
        </w:rPr>
      </w:pPr>
      <w:r w:rsidRPr="00251E0A">
        <w:rPr>
          <w:rStyle w:val="BodyText14"/>
          <w:rFonts w:ascii="Arial" w:hAnsi="Arial" w:cs="Arial"/>
          <w:sz w:val="22"/>
          <w:szCs w:val="22"/>
        </w:rPr>
        <w:t>În cazul în care beneficiarul nu poate continua sau finaliza cursul din motive de forță majoră, acesta va suporta doar cheltuielile efectuate de furnizor în executarea contractului, dar nu mai puțin de 10%  din valoarea contractului.</w:t>
      </w:r>
    </w:p>
    <w:p w14:paraId="651608E2" w14:textId="77777777" w:rsidR="006B6995" w:rsidRPr="00251E0A" w:rsidRDefault="006B6995" w:rsidP="006B6995">
      <w:pPr>
        <w:pStyle w:val="BodyText20"/>
        <w:numPr>
          <w:ilvl w:val="1"/>
          <w:numId w:val="17"/>
        </w:numPr>
        <w:shd w:val="clear" w:color="auto" w:fill="auto"/>
        <w:tabs>
          <w:tab w:val="left" w:pos="579"/>
          <w:tab w:val="left" w:pos="9990"/>
        </w:tabs>
        <w:spacing w:before="0" w:line="240" w:lineRule="auto"/>
        <w:ind w:left="40" w:right="117" w:firstLine="280"/>
        <w:jc w:val="both"/>
        <w:rPr>
          <w:rStyle w:val="BodyText13"/>
          <w:rFonts w:ascii="Arial" w:hAnsi="Arial" w:cs="Arial"/>
          <w:b/>
          <w:sz w:val="22"/>
          <w:szCs w:val="22"/>
          <w:lang w:val="en-US"/>
        </w:rPr>
      </w:pPr>
      <w:r w:rsidRPr="00251E0A">
        <w:rPr>
          <w:rStyle w:val="BodyText13"/>
          <w:rFonts w:ascii="Arial" w:hAnsi="Arial" w:cs="Arial"/>
          <w:b/>
          <w:sz w:val="22"/>
          <w:szCs w:val="22"/>
          <w:lang w:val="en-US"/>
        </w:rPr>
        <w:t>Forța majoră</w:t>
      </w:r>
    </w:p>
    <w:p w14:paraId="195FBA05"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Forța majoră exonerează părțile de răspundere în cazul în care aceasta este dovedită în condițiile legii.</w:t>
      </w:r>
    </w:p>
    <w:p w14:paraId="08700539" w14:textId="77777777" w:rsidR="006B6995" w:rsidRPr="00251E0A" w:rsidRDefault="006B6995" w:rsidP="006B6995">
      <w:pPr>
        <w:pStyle w:val="BodyText20"/>
        <w:shd w:val="clear" w:color="auto" w:fill="auto"/>
        <w:tabs>
          <w:tab w:val="left" w:pos="9990"/>
        </w:tabs>
        <w:spacing w:before="0" w:after="244" w:line="240" w:lineRule="auto"/>
        <w:ind w:left="40" w:right="117" w:firstLine="280"/>
        <w:jc w:val="both"/>
        <w:rPr>
          <w:rFonts w:ascii="Arial" w:hAnsi="Arial" w:cs="Arial"/>
          <w:sz w:val="22"/>
          <w:szCs w:val="22"/>
        </w:rPr>
      </w:pPr>
      <w:r w:rsidRPr="00251E0A">
        <w:rPr>
          <w:rStyle w:val="BodyText14"/>
          <w:rFonts w:ascii="Arial" w:hAnsi="Arial" w:cs="Arial"/>
          <w:sz w:val="22"/>
          <w:szCs w:val="22"/>
        </w:rPr>
        <w:t>Partea care, din cauză de forță majoră, nu îsi poate respecta obligațiile contractuale va înștiința în scris cealalta parte contractantă, în termen de cel mult 5 zile de la data încetării situației de forță majoră.</w:t>
      </w:r>
    </w:p>
    <w:p w14:paraId="4C85000C" w14:textId="77777777" w:rsidR="006B6995" w:rsidRPr="00251E0A" w:rsidRDefault="006B6995" w:rsidP="006B6995">
      <w:pPr>
        <w:pStyle w:val="BodyText20"/>
        <w:numPr>
          <w:ilvl w:val="1"/>
          <w:numId w:val="17"/>
        </w:numPr>
        <w:shd w:val="clear" w:color="auto" w:fill="auto"/>
        <w:tabs>
          <w:tab w:val="left" w:pos="598"/>
          <w:tab w:val="left" w:pos="9990"/>
        </w:tabs>
        <w:spacing w:before="0" w:line="240" w:lineRule="auto"/>
        <w:ind w:left="40" w:right="117" w:firstLine="280"/>
        <w:jc w:val="both"/>
        <w:rPr>
          <w:rStyle w:val="BodyText13"/>
          <w:rFonts w:ascii="Arial" w:hAnsi="Arial" w:cs="Arial"/>
          <w:b/>
          <w:sz w:val="22"/>
          <w:szCs w:val="22"/>
          <w:lang w:val="en-US"/>
        </w:rPr>
      </w:pPr>
      <w:r w:rsidRPr="00251E0A">
        <w:rPr>
          <w:rStyle w:val="BodyText13"/>
          <w:rFonts w:ascii="Arial" w:hAnsi="Arial" w:cs="Arial"/>
          <w:b/>
          <w:sz w:val="22"/>
          <w:szCs w:val="22"/>
          <w:lang w:val="en-US"/>
        </w:rPr>
        <w:t>Soluționarea litigiilor</w:t>
      </w:r>
    </w:p>
    <w:p w14:paraId="255FA9DF"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Părțile contractante vor depune toate diligențele pentru rezolvarea pe cale amiabilă a neîntelegerilor ce se pot ivi între ele cu ocazia executării contractului.</w:t>
      </w:r>
    </w:p>
    <w:p w14:paraId="4A5EAC7A" w14:textId="357F8DD7" w:rsidR="0038256E" w:rsidRPr="00251E0A" w:rsidRDefault="006B6995" w:rsidP="0038256E">
      <w:pPr>
        <w:pStyle w:val="BodyText20"/>
        <w:shd w:val="clear" w:color="auto" w:fill="auto"/>
        <w:tabs>
          <w:tab w:val="left" w:pos="9990"/>
        </w:tabs>
        <w:spacing w:before="0" w:after="274" w:line="240" w:lineRule="auto"/>
        <w:ind w:left="40" w:right="117" w:firstLine="280"/>
        <w:jc w:val="both"/>
        <w:rPr>
          <w:rStyle w:val="BodyText14"/>
          <w:rFonts w:ascii="Arial" w:hAnsi="Arial" w:cs="Arial"/>
          <w:sz w:val="22"/>
          <w:szCs w:val="22"/>
        </w:rPr>
      </w:pPr>
      <w:r w:rsidRPr="00251E0A">
        <w:rPr>
          <w:rStyle w:val="BodyText14"/>
          <w:rFonts w:ascii="Arial" w:hAnsi="Arial" w:cs="Arial"/>
          <w:sz w:val="22"/>
          <w:szCs w:val="22"/>
        </w:rPr>
        <w:t>Dacă rezolvarea pe cale amiabilă nu este posibilă, părțile se pot adresa instanței de judecată competente, potrivit legii.</w:t>
      </w:r>
      <w:r w:rsidR="0038256E" w:rsidRPr="00251E0A">
        <w:rPr>
          <w:rStyle w:val="BodyText14"/>
          <w:rFonts w:ascii="Arial" w:hAnsi="Arial" w:cs="Arial"/>
          <w:sz w:val="22"/>
          <w:szCs w:val="22"/>
        </w:rPr>
        <w:t xml:space="preserve"> Soluționarea litigiilor referitoare la colectarea și prelucrarea datelor cu caracter personal se face conform detaliilor din anexa la acest contract.</w:t>
      </w:r>
    </w:p>
    <w:p w14:paraId="6628F68F" w14:textId="7C8AA12B" w:rsidR="006B6995" w:rsidRPr="00251E0A" w:rsidRDefault="006B6995" w:rsidP="006B6995">
      <w:pPr>
        <w:pStyle w:val="BodyText20"/>
        <w:numPr>
          <w:ilvl w:val="1"/>
          <w:numId w:val="17"/>
        </w:numPr>
        <w:shd w:val="clear" w:color="auto" w:fill="auto"/>
        <w:tabs>
          <w:tab w:val="left" w:pos="584"/>
          <w:tab w:val="left" w:pos="9990"/>
        </w:tabs>
        <w:spacing w:before="0" w:line="240" w:lineRule="auto"/>
        <w:ind w:left="40" w:right="117" w:firstLine="280"/>
        <w:jc w:val="both"/>
        <w:rPr>
          <w:rStyle w:val="BodyText13"/>
          <w:rFonts w:ascii="Arial" w:hAnsi="Arial" w:cs="Arial"/>
          <w:b/>
          <w:sz w:val="22"/>
          <w:szCs w:val="22"/>
          <w:lang w:val="en-US"/>
        </w:rPr>
      </w:pPr>
      <w:r w:rsidRPr="00251E0A">
        <w:rPr>
          <w:rStyle w:val="BodyText13"/>
          <w:rFonts w:ascii="Arial" w:hAnsi="Arial" w:cs="Arial"/>
          <w:b/>
          <w:sz w:val="22"/>
          <w:szCs w:val="22"/>
          <w:lang w:val="en-US"/>
        </w:rPr>
        <w:t>Mo</w:t>
      </w:r>
      <w:r w:rsidR="00251E0A">
        <w:rPr>
          <w:rStyle w:val="BodyText13"/>
          <w:rFonts w:ascii="Arial" w:hAnsi="Arial" w:cs="Arial"/>
          <w:b/>
          <w:sz w:val="22"/>
          <w:szCs w:val="22"/>
          <w:lang w:val="en-US"/>
        </w:rPr>
        <w:t>d</w:t>
      </w:r>
      <w:r w:rsidRPr="00251E0A">
        <w:rPr>
          <w:rStyle w:val="BodyText13"/>
          <w:rFonts w:ascii="Arial" w:hAnsi="Arial" w:cs="Arial"/>
          <w:b/>
          <w:sz w:val="22"/>
          <w:szCs w:val="22"/>
          <w:lang w:val="en-US"/>
        </w:rPr>
        <w:t>ificarea, suspendarea și încetarea contractului</w:t>
      </w:r>
    </w:p>
    <w:p w14:paraId="4C87AC88"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Contractul poate fi modificat numai prin acordul de voință al părților, exprimat prin act adițional la prezentul contract.</w:t>
      </w:r>
    </w:p>
    <w:p w14:paraId="0BF2BC6B"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Părțile pot stabili de comun acord suspendarea pe o durată limitată a contractului.</w:t>
      </w:r>
    </w:p>
    <w:p w14:paraId="7A3314A2" w14:textId="77777777" w:rsidR="006B6995" w:rsidRPr="00251E0A" w:rsidRDefault="006B6995" w:rsidP="006B6995">
      <w:pPr>
        <w:pStyle w:val="BodyText20"/>
        <w:shd w:val="clear" w:color="auto" w:fill="auto"/>
        <w:tabs>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Prezentul contract poate înceta în următoarele condiții:</w:t>
      </w:r>
    </w:p>
    <w:p w14:paraId="14AB7ACC" w14:textId="77777777" w:rsidR="006B6995" w:rsidRPr="00251E0A" w:rsidRDefault="006B6995" w:rsidP="006B6995">
      <w:pPr>
        <w:pStyle w:val="BodyText20"/>
        <w:numPr>
          <w:ilvl w:val="2"/>
          <w:numId w:val="18"/>
        </w:numPr>
        <w:shd w:val="clear" w:color="auto" w:fill="auto"/>
        <w:tabs>
          <w:tab w:val="left" w:pos="594"/>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prin expirarea termenului și realizarea obiectului contractului;</w:t>
      </w:r>
    </w:p>
    <w:p w14:paraId="1192A5F9" w14:textId="77777777" w:rsidR="006B6995" w:rsidRPr="00251E0A" w:rsidRDefault="006B6995" w:rsidP="006B6995">
      <w:pPr>
        <w:pStyle w:val="BodyText20"/>
        <w:numPr>
          <w:ilvl w:val="2"/>
          <w:numId w:val="18"/>
        </w:numPr>
        <w:shd w:val="clear" w:color="auto" w:fill="auto"/>
        <w:tabs>
          <w:tab w:val="left" w:pos="618"/>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prin acordul de voință al părților;</w:t>
      </w:r>
    </w:p>
    <w:p w14:paraId="41F60E55" w14:textId="77777777" w:rsidR="006B6995" w:rsidRPr="00251E0A" w:rsidRDefault="006B6995" w:rsidP="006B6995">
      <w:pPr>
        <w:pStyle w:val="BodyText20"/>
        <w:numPr>
          <w:ilvl w:val="2"/>
          <w:numId w:val="18"/>
        </w:numPr>
        <w:shd w:val="clear" w:color="auto" w:fill="auto"/>
        <w:tabs>
          <w:tab w:val="left" w:pos="584"/>
          <w:tab w:val="left" w:pos="9990"/>
        </w:tabs>
        <w:spacing w:before="0" w:line="240" w:lineRule="auto"/>
        <w:ind w:left="40" w:right="117" w:firstLine="280"/>
        <w:jc w:val="both"/>
        <w:rPr>
          <w:rFonts w:ascii="Arial" w:hAnsi="Arial" w:cs="Arial"/>
          <w:sz w:val="22"/>
          <w:szCs w:val="22"/>
        </w:rPr>
      </w:pPr>
      <w:r w:rsidRPr="00251E0A">
        <w:rPr>
          <w:rStyle w:val="BodyText14"/>
          <w:rFonts w:ascii="Arial" w:hAnsi="Arial" w:cs="Arial"/>
          <w:sz w:val="22"/>
          <w:szCs w:val="22"/>
        </w:rPr>
        <w:t>prin reziliere.</w:t>
      </w:r>
    </w:p>
    <w:p w14:paraId="1790BAA8" w14:textId="77777777" w:rsidR="006B6995" w:rsidRPr="00251E0A" w:rsidRDefault="006B6995" w:rsidP="006B6995">
      <w:pPr>
        <w:pStyle w:val="BodyText20"/>
        <w:shd w:val="clear" w:color="auto" w:fill="auto"/>
        <w:tabs>
          <w:tab w:val="left" w:pos="9990"/>
        </w:tabs>
        <w:spacing w:before="0" w:after="274" w:line="240" w:lineRule="auto"/>
        <w:ind w:left="20" w:right="117" w:firstLine="280"/>
        <w:jc w:val="both"/>
        <w:rPr>
          <w:rStyle w:val="BodyText15"/>
          <w:rFonts w:ascii="Arial" w:hAnsi="Arial" w:cs="Arial"/>
          <w:sz w:val="22"/>
          <w:szCs w:val="22"/>
        </w:rPr>
      </w:pPr>
      <w:r w:rsidRPr="00251E0A">
        <w:rPr>
          <w:rStyle w:val="BodyText15"/>
          <w:rFonts w:ascii="Arial" w:hAnsi="Arial" w:cs="Arial"/>
          <w:sz w:val="22"/>
          <w:szCs w:val="22"/>
        </w:rPr>
        <w:t>În cazul în care una dintre părți nu își respectă obligațiile asumate prin contract, partea lezată poate cere rezilierea contractului.</w:t>
      </w:r>
    </w:p>
    <w:p w14:paraId="26558876" w14:textId="77777777" w:rsidR="006B6995" w:rsidRPr="00251E0A" w:rsidRDefault="006B6995" w:rsidP="006B6995">
      <w:pPr>
        <w:pStyle w:val="BodyText20"/>
        <w:numPr>
          <w:ilvl w:val="1"/>
          <w:numId w:val="17"/>
        </w:numPr>
        <w:shd w:val="clear" w:color="auto" w:fill="auto"/>
        <w:tabs>
          <w:tab w:val="left" w:pos="584"/>
          <w:tab w:val="left" w:pos="9990"/>
        </w:tabs>
        <w:spacing w:before="0" w:line="240" w:lineRule="auto"/>
        <w:ind w:left="180" w:right="117"/>
        <w:rPr>
          <w:rStyle w:val="BodyText13"/>
          <w:rFonts w:ascii="Arial" w:hAnsi="Arial" w:cs="Arial"/>
          <w:b/>
          <w:sz w:val="22"/>
          <w:szCs w:val="22"/>
          <w:lang w:val="en-US"/>
        </w:rPr>
      </w:pPr>
      <w:r w:rsidRPr="00251E0A">
        <w:rPr>
          <w:rStyle w:val="BodyText13"/>
          <w:rFonts w:ascii="Arial" w:hAnsi="Arial" w:cs="Arial"/>
          <w:b/>
          <w:sz w:val="22"/>
          <w:szCs w:val="22"/>
        </w:rPr>
        <w:t>Clauze speciale</w:t>
      </w:r>
    </w:p>
    <w:p w14:paraId="3A60F102" w14:textId="77777777" w:rsidR="006B6995" w:rsidRPr="00251E0A" w:rsidRDefault="006B6995" w:rsidP="00251E0A">
      <w:pPr>
        <w:pStyle w:val="BodyText20"/>
        <w:shd w:val="clear" w:color="auto" w:fill="auto"/>
        <w:tabs>
          <w:tab w:val="left" w:pos="9990"/>
        </w:tabs>
        <w:spacing w:before="0" w:after="266" w:line="240" w:lineRule="auto"/>
        <w:ind w:right="117" w:firstLine="300"/>
        <w:jc w:val="both"/>
        <w:rPr>
          <w:rFonts w:ascii="Arial" w:hAnsi="Arial" w:cs="Arial"/>
          <w:sz w:val="22"/>
          <w:szCs w:val="22"/>
        </w:rPr>
      </w:pPr>
      <w:r w:rsidRPr="00251E0A">
        <w:rPr>
          <w:rStyle w:val="BodyText15"/>
          <w:rFonts w:ascii="Arial" w:hAnsi="Arial" w:cs="Arial"/>
          <w:sz w:val="22"/>
          <w:szCs w:val="22"/>
        </w:rPr>
        <w:t>Părțile contractante pot stabili prin act adițional și alte clauze contractuale, dacă acestea nu sunt contrare legii.</w:t>
      </w:r>
    </w:p>
    <w:p w14:paraId="340AA0E9" w14:textId="77777777" w:rsidR="006B6995" w:rsidRPr="00251E0A" w:rsidRDefault="006B6995" w:rsidP="006B6995">
      <w:pPr>
        <w:pStyle w:val="BodyText20"/>
        <w:numPr>
          <w:ilvl w:val="1"/>
          <w:numId w:val="17"/>
        </w:numPr>
        <w:shd w:val="clear" w:color="auto" w:fill="auto"/>
        <w:tabs>
          <w:tab w:val="left" w:pos="584"/>
          <w:tab w:val="left" w:pos="9990"/>
        </w:tabs>
        <w:spacing w:before="0" w:line="240" w:lineRule="auto"/>
        <w:ind w:left="180" w:right="117"/>
        <w:rPr>
          <w:rStyle w:val="BodyText13"/>
          <w:rFonts w:ascii="Arial" w:hAnsi="Arial" w:cs="Arial"/>
          <w:b/>
          <w:sz w:val="22"/>
          <w:szCs w:val="22"/>
          <w:lang w:val="en-US"/>
        </w:rPr>
      </w:pPr>
      <w:r w:rsidRPr="00251E0A">
        <w:rPr>
          <w:rStyle w:val="BodyText13"/>
          <w:rFonts w:ascii="Arial" w:hAnsi="Arial" w:cs="Arial"/>
          <w:b/>
          <w:sz w:val="22"/>
          <w:szCs w:val="22"/>
          <w:lang w:val="en-US"/>
        </w:rPr>
        <w:t>Dispoziții finale</w:t>
      </w:r>
    </w:p>
    <w:p w14:paraId="16CBD38D" w14:textId="51C37AE6" w:rsidR="006B6995" w:rsidRPr="00251E0A" w:rsidRDefault="006B6995" w:rsidP="006B6995">
      <w:pPr>
        <w:pStyle w:val="BodyText20"/>
        <w:shd w:val="clear" w:color="auto" w:fill="auto"/>
        <w:tabs>
          <w:tab w:val="left" w:leader="dot" w:pos="970"/>
          <w:tab w:val="left" w:pos="9990"/>
        </w:tabs>
        <w:spacing w:before="0" w:after="282" w:line="240" w:lineRule="auto"/>
        <w:ind w:left="20" w:right="117" w:firstLine="280"/>
        <w:jc w:val="both"/>
        <w:rPr>
          <w:rFonts w:ascii="Arial" w:hAnsi="Arial" w:cs="Arial"/>
          <w:sz w:val="22"/>
          <w:szCs w:val="22"/>
        </w:rPr>
      </w:pPr>
      <w:r w:rsidRPr="00251E0A">
        <w:rPr>
          <w:rStyle w:val="BodyText15"/>
          <w:rFonts w:ascii="Arial" w:hAnsi="Arial" w:cs="Arial"/>
          <w:sz w:val="22"/>
          <w:szCs w:val="22"/>
        </w:rPr>
        <w:t xml:space="preserve">Prezentul contract </w:t>
      </w:r>
      <w:r w:rsidR="001F0529" w:rsidRPr="00251E0A">
        <w:rPr>
          <w:rStyle w:val="BodyText15"/>
          <w:rFonts w:ascii="Arial" w:hAnsi="Arial" w:cs="Arial"/>
          <w:sz w:val="22"/>
          <w:szCs w:val="22"/>
        </w:rPr>
        <w:t xml:space="preserve">precum și anexa care descrie modalitățile de prelucrare a datelor cu caracter personal, </w:t>
      </w:r>
      <w:r w:rsidRPr="00251E0A">
        <w:rPr>
          <w:rStyle w:val="BodyText15"/>
          <w:rFonts w:ascii="Arial" w:hAnsi="Arial" w:cs="Arial"/>
          <w:sz w:val="22"/>
          <w:szCs w:val="22"/>
        </w:rPr>
        <w:t>reprezintă acordul de voință al părților și a fost încheiat astăzi .........</w:t>
      </w:r>
      <w:r w:rsidR="00251E0A">
        <w:rPr>
          <w:rStyle w:val="BodyText15"/>
          <w:rFonts w:ascii="Arial" w:hAnsi="Arial" w:cs="Arial"/>
          <w:sz w:val="22"/>
          <w:szCs w:val="22"/>
        </w:rPr>
        <w:t>...</w:t>
      </w:r>
      <w:r w:rsidRPr="00251E0A">
        <w:rPr>
          <w:rStyle w:val="BodyText15"/>
          <w:rFonts w:ascii="Arial" w:hAnsi="Arial" w:cs="Arial"/>
          <w:sz w:val="22"/>
          <w:szCs w:val="22"/>
        </w:rPr>
        <w:t>.... , în două exemplare, din care unul pentru furnizor si unul pentru beneficiar.</w:t>
      </w:r>
    </w:p>
    <w:p w14:paraId="4DF502F1" w14:textId="77777777" w:rsidR="006B6995" w:rsidRPr="00251E0A" w:rsidRDefault="006B6995" w:rsidP="006B6995">
      <w:pPr>
        <w:tabs>
          <w:tab w:val="left" w:pos="5234"/>
          <w:tab w:val="left" w:pos="9990"/>
        </w:tabs>
        <w:ind w:left="2340" w:right="117"/>
        <w:jc w:val="both"/>
        <w:rPr>
          <w:rFonts w:ascii="Arial" w:hAnsi="Arial" w:cs="Arial"/>
        </w:rPr>
      </w:pPr>
      <w:r w:rsidRPr="00251E0A">
        <w:rPr>
          <w:rStyle w:val="Bodytext2"/>
          <w:rFonts w:ascii="Arial" w:hAnsi="Arial" w:cs="Arial"/>
          <w:sz w:val="22"/>
        </w:rPr>
        <w:t>Furnizor,</w:t>
      </w:r>
      <w:r w:rsidRPr="00251E0A">
        <w:rPr>
          <w:rStyle w:val="Bodytext2"/>
          <w:rFonts w:ascii="Arial" w:hAnsi="Arial" w:cs="Arial"/>
          <w:sz w:val="22"/>
        </w:rPr>
        <w:tab/>
        <w:t xml:space="preserve">                            Beneficiar,</w:t>
      </w:r>
    </w:p>
    <w:p w14:paraId="11EA7AF3" w14:textId="203380F5" w:rsidR="006B6995" w:rsidRPr="00251E0A" w:rsidRDefault="006B6995" w:rsidP="006B6995">
      <w:pPr>
        <w:tabs>
          <w:tab w:val="left" w:pos="2685"/>
          <w:tab w:val="left" w:pos="9990"/>
        </w:tabs>
        <w:ind w:right="117"/>
        <w:jc w:val="both"/>
        <w:rPr>
          <w:rFonts w:ascii="Arial" w:hAnsi="Arial" w:cs="Arial"/>
        </w:rPr>
      </w:pPr>
      <w:r w:rsidRPr="00251E0A">
        <w:rPr>
          <w:rFonts w:ascii="Arial" w:hAnsi="Arial" w:cs="Arial"/>
        </w:rPr>
        <w:t xml:space="preserve">                                      RECTOR,</w:t>
      </w:r>
    </w:p>
    <w:p w14:paraId="32292AED" w14:textId="3DCA1364" w:rsidR="00E23EFF" w:rsidRPr="00251E0A" w:rsidRDefault="006B6995" w:rsidP="00FA7BF0">
      <w:pPr>
        <w:tabs>
          <w:tab w:val="left" w:pos="2685"/>
          <w:tab w:val="left" w:pos="9990"/>
        </w:tabs>
        <w:ind w:right="117"/>
        <w:jc w:val="both"/>
        <w:rPr>
          <w:rFonts w:ascii="Arial" w:hAnsi="Arial" w:cs="Arial"/>
        </w:rPr>
      </w:pPr>
      <w:r w:rsidRPr="00251E0A">
        <w:rPr>
          <w:rFonts w:ascii="Arial" w:hAnsi="Arial" w:cs="Arial"/>
        </w:rPr>
        <w:t xml:space="preserve">                        Prof. univ. dr. Costel Negricea</w:t>
      </w:r>
    </w:p>
    <w:p w14:paraId="20137B43" w14:textId="77777777" w:rsidR="001B50E4" w:rsidRPr="00251E0A" w:rsidRDefault="001B50E4" w:rsidP="001B50E4">
      <w:pPr>
        <w:tabs>
          <w:tab w:val="left" w:pos="9990"/>
        </w:tabs>
        <w:spacing w:line="240" w:lineRule="auto"/>
        <w:ind w:right="117"/>
        <w:jc w:val="center"/>
        <w:rPr>
          <w:rStyle w:val="BodyText13"/>
          <w:rFonts w:ascii="Arial" w:hAnsi="Arial" w:cs="Arial"/>
          <w:b/>
          <w:sz w:val="28"/>
          <w:szCs w:val="28"/>
        </w:rPr>
      </w:pPr>
      <w:r w:rsidRPr="00251E0A">
        <w:rPr>
          <w:rStyle w:val="BodyText13"/>
          <w:rFonts w:ascii="Arial" w:hAnsi="Arial" w:cs="Arial"/>
          <w:b/>
          <w:sz w:val="28"/>
          <w:szCs w:val="28"/>
        </w:rPr>
        <w:lastRenderedPageBreak/>
        <w:t xml:space="preserve">Informare privind protecția datelor cu caracter personal </w:t>
      </w:r>
    </w:p>
    <w:p w14:paraId="266C7E33" w14:textId="77777777" w:rsidR="001B50E4" w:rsidRPr="00251E0A" w:rsidRDefault="001B50E4" w:rsidP="001B50E4">
      <w:pPr>
        <w:spacing w:before="60"/>
        <w:jc w:val="center"/>
        <w:rPr>
          <w:rFonts w:ascii="Arial" w:hAnsi="Arial" w:cs="Arial"/>
        </w:rPr>
      </w:pPr>
      <w:r w:rsidRPr="00251E0A">
        <w:rPr>
          <w:rFonts w:ascii="Arial" w:hAnsi="Arial" w:cs="Arial"/>
          <w:b/>
        </w:rPr>
        <w:t>Anexa la contractul de formare profesională nr. ________ din ___________________</w:t>
      </w:r>
    </w:p>
    <w:p w14:paraId="2B324198" w14:textId="77777777" w:rsidR="001B50E4" w:rsidRPr="00251E0A" w:rsidRDefault="001B50E4" w:rsidP="001B50E4">
      <w:pPr>
        <w:tabs>
          <w:tab w:val="left" w:pos="9990"/>
        </w:tabs>
        <w:spacing w:line="240" w:lineRule="auto"/>
        <w:ind w:right="117"/>
        <w:jc w:val="center"/>
        <w:rPr>
          <w:rStyle w:val="BodyText13"/>
          <w:rFonts w:ascii="Arial" w:hAnsi="Arial" w:cs="Arial"/>
          <w:sz w:val="28"/>
          <w:szCs w:val="28"/>
        </w:rPr>
      </w:pPr>
    </w:p>
    <w:p w14:paraId="420B409B" w14:textId="77777777" w:rsidR="001B50E4" w:rsidRPr="00251E0A" w:rsidRDefault="001B50E4" w:rsidP="001B50E4">
      <w:pPr>
        <w:spacing w:before="60"/>
        <w:jc w:val="center"/>
        <w:rPr>
          <w:rFonts w:ascii="Arial" w:hAnsi="Arial" w:cs="Arial"/>
        </w:rPr>
      </w:pPr>
    </w:p>
    <w:p w14:paraId="44BA52B9" w14:textId="77777777" w:rsidR="001B50E4" w:rsidRPr="00251E0A" w:rsidRDefault="001B50E4" w:rsidP="001B50E4">
      <w:pPr>
        <w:pStyle w:val="NoSpacing"/>
        <w:numPr>
          <w:ilvl w:val="0"/>
          <w:numId w:val="19"/>
        </w:numPr>
        <w:tabs>
          <w:tab w:val="left" w:pos="9990"/>
        </w:tabs>
        <w:ind w:right="117"/>
        <w:jc w:val="both"/>
        <w:rPr>
          <w:rFonts w:ascii="Arial" w:hAnsi="Arial" w:cs="Arial"/>
          <w:b/>
        </w:rPr>
      </w:pPr>
      <w:r w:rsidRPr="00251E0A">
        <w:rPr>
          <w:rStyle w:val="BodyText12"/>
          <w:rFonts w:ascii="Arial" w:hAnsi="Arial" w:cs="Arial"/>
          <w:b/>
        </w:rPr>
        <w:t>Părțile contractante:</w:t>
      </w:r>
    </w:p>
    <w:p w14:paraId="3B0469EF" w14:textId="77777777" w:rsidR="001B50E4" w:rsidRPr="00251E0A" w:rsidRDefault="001B50E4" w:rsidP="001B50E4">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r w:rsidRPr="00251E0A">
        <w:rPr>
          <w:rStyle w:val="BodyText12"/>
          <w:rFonts w:ascii="Arial" w:hAnsi="Arial" w:cs="Arial"/>
          <w:sz w:val="22"/>
          <w:szCs w:val="22"/>
        </w:rPr>
        <w:t>A. UNIVERSITATEA ROMÂNO – AMERICANĂ, în calitate de furnizor de formare profesională, denumit în continuare furnizor, cu sediul în București, Bd. Expoziției, nr. 1B, sector 1, cod 012101, telefon: 021/318.35.77, fax: 021/318.35.66, cod fiscal 9081408</w:t>
      </w:r>
      <w:r w:rsidRPr="00251E0A">
        <w:rPr>
          <w:rStyle w:val="BodyText13"/>
          <w:rFonts w:ascii="Arial" w:hAnsi="Arial" w:cs="Arial"/>
          <w:sz w:val="22"/>
          <w:szCs w:val="22"/>
        </w:rPr>
        <w:t xml:space="preserve">, cont bancar: IBAN: RO06BRDE410SV93117754100, BRD-GSC SUCURSALA ACADEMIEI, </w:t>
      </w:r>
      <w:r w:rsidRPr="00251E0A">
        <w:rPr>
          <w:rStyle w:val="BodyText12"/>
          <w:rFonts w:ascii="Arial" w:hAnsi="Arial" w:cs="Arial"/>
          <w:sz w:val="22"/>
          <w:szCs w:val="22"/>
        </w:rPr>
        <w:t>reprezentat prin RECTOR , prof. univ. dr. Costel Negricea, în calitate de Operator de date cu caracter personal derivată din calitatea de furnizor al serviciilor care fac obiectul contractului din care face parte această anexă,</w:t>
      </w:r>
      <w:r w:rsidRPr="00251E0A">
        <w:rPr>
          <w:rStyle w:val="BodyText13"/>
          <w:rFonts w:ascii="Arial" w:hAnsi="Arial" w:cs="Arial"/>
          <w:sz w:val="22"/>
          <w:szCs w:val="22"/>
        </w:rPr>
        <w:tab/>
      </w:r>
    </w:p>
    <w:p w14:paraId="3360D0CA" w14:textId="77777777" w:rsidR="001B50E4" w:rsidRPr="00251E0A" w:rsidRDefault="001B50E4" w:rsidP="001B50E4">
      <w:pPr>
        <w:pStyle w:val="BodyText20"/>
        <w:shd w:val="clear" w:color="auto" w:fill="auto"/>
        <w:tabs>
          <w:tab w:val="left" w:leader="dot" w:pos="3636"/>
          <w:tab w:val="left" w:pos="9990"/>
        </w:tabs>
        <w:spacing w:before="0" w:line="240" w:lineRule="auto"/>
        <w:ind w:left="20" w:right="117" w:firstLine="280"/>
        <w:jc w:val="both"/>
        <w:rPr>
          <w:rStyle w:val="BodyText13"/>
          <w:rFonts w:ascii="Arial" w:hAnsi="Arial" w:cs="Arial"/>
          <w:sz w:val="22"/>
          <w:szCs w:val="22"/>
        </w:rPr>
      </w:pPr>
    </w:p>
    <w:p w14:paraId="24369C7E" w14:textId="77777777" w:rsidR="001B50E4" w:rsidRPr="00251E0A" w:rsidRDefault="001B50E4" w:rsidP="001B50E4">
      <w:pPr>
        <w:pStyle w:val="BodyText20"/>
        <w:shd w:val="clear" w:color="auto" w:fill="auto"/>
        <w:tabs>
          <w:tab w:val="left" w:leader="dot" w:pos="3636"/>
          <w:tab w:val="left" w:pos="9990"/>
        </w:tabs>
        <w:spacing w:before="0" w:line="240" w:lineRule="auto"/>
        <w:ind w:left="20" w:right="117" w:firstLine="280"/>
        <w:jc w:val="both"/>
        <w:rPr>
          <w:rFonts w:ascii="Arial" w:hAnsi="Arial" w:cs="Arial"/>
        </w:rPr>
      </w:pPr>
      <w:r w:rsidRPr="00251E0A">
        <w:rPr>
          <w:rStyle w:val="BodyText13"/>
          <w:rFonts w:ascii="Arial" w:hAnsi="Arial" w:cs="Arial"/>
          <w:sz w:val="22"/>
          <w:szCs w:val="22"/>
        </w:rPr>
        <w:t>și</w:t>
      </w:r>
    </w:p>
    <w:p w14:paraId="5E1E4FB5" w14:textId="77777777" w:rsidR="001B50E4" w:rsidRPr="00251E0A" w:rsidRDefault="001B50E4" w:rsidP="001B50E4">
      <w:pPr>
        <w:tabs>
          <w:tab w:val="left" w:pos="9990"/>
        </w:tabs>
        <w:ind w:right="117"/>
        <w:jc w:val="both"/>
        <w:rPr>
          <w:rFonts w:ascii="Arial" w:hAnsi="Arial" w:cs="Arial"/>
        </w:rPr>
      </w:pPr>
      <w:r w:rsidRPr="00251E0A">
        <w:rPr>
          <w:rStyle w:val="BodyText13"/>
          <w:rFonts w:ascii="Arial" w:hAnsi="Arial" w:cs="Arial"/>
        </w:rPr>
        <w:t xml:space="preserve">     </w:t>
      </w:r>
    </w:p>
    <w:p w14:paraId="4BE4CCF6" w14:textId="364121A6" w:rsidR="001B50E4" w:rsidRPr="00251E0A" w:rsidRDefault="001B50E4" w:rsidP="001B50E4">
      <w:pPr>
        <w:pStyle w:val="NoSpacing"/>
        <w:tabs>
          <w:tab w:val="left" w:pos="9990"/>
        </w:tabs>
        <w:ind w:right="117" w:firstLine="360"/>
        <w:jc w:val="both"/>
        <w:rPr>
          <w:rStyle w:val="BodyText13"/>
          <w:rFonts w:ascii="Arial" w:hAnsi="Arial" w:cs="Arial"/>
          <w:sz w:val="22"/>
          <w:szCs w:val="22"/>
          <w:lang w:val="ro-RO"/>
        </w:rPr>
      </w:pPr>
      <w:r w:rsidRPr="00251E0A">
        <w:rPr>
          <w:rStyle w:val="BodyText13"/>
          <w:rFonts w:ascii="Arial" w:hAnsi="Arial" w:cs="Arial"/>
          <w:sz w:val="22"/>
          <w:szCs w:val="22"/>
          <w:lang w:val="ro-RO"/>
        </w:rPr>
        <w:t xml:space="preserve">B.......…………………………………......................…, în calitate de beneficiar de </w:t>
      </w:r>
      <w:r w:rsidRPr="00251E0A">
        <w:rPr>
          <w:rStyle w:val="BodyText12"/>
          <w:rFonts w:ascii="Arial" w:hAnsi="Arial" w:cs="Arial"/>
          <w:sz w:val="22"/>
          <w:szCs w:val="22"/>
          <w:lang w:val="ro-RO"/>
        </w:rPr>
        <w:t>formare profesională</w:t>
      </w:r>
      <w:r w:rsidRPr="00251E0A">
        <w:rPr>
          <w:rStyle w:val="BodyText13"/>
          <w:rFonts w:ascii="Arial" w:hAnsi="Arial" w:cs="Arial"/>
          <w:sz w:val="22"/>
          <w:szCs w:val="22"/>
          <w:lang w:val="ro-RO"/>
        </w:rPr>
        <w:t xml:space="preserve">, denumit în continuare Beneficiar, identificat cu BI/CI seria ......, nr. ................................., CNP ........................................................., cu domiciliul în ........................................., str. …………………………………… nr………, bl. …………, sc. ………, et. ………, ap. …………,  județ/sector ………………., telefon …….……................, </w:t>
      </w:r>
    </w:p>
    <w:p w14:paraId="2397DD06" w14:textId="77777777" w:rsidR="001B50E4" w:rsidRPr="00251E0A" w:rsidRDefault="001B50E4" w:rsidP="001B50E4">
      <w:pPr>
        <w:pStyle w:val="NoSpacing"/>
        <w:tabs>
          <w:tab w:val="left" w:pos="9990"/>
        </w:tabs>
        <w:ind w:right="117" w:firstLine="360"/>
        <w:jc w:val="both"/>
        <w:rPr>
          <w:rStyle w:val="BodyText13"/>
          <w:rFonts w:ascii="Arial" w:hAnsi="Arial" w:cs="Arial"/>
          <w:sz w:val="22"/>
          <w:szCs w:val="22"/>
          <w:lang w:val="ro-RO"/>
        </w:rPr>
      </w:pPr>
    </w:p>
    <w:p w14:paraId="1406F8FD" w14:textId="77777777" w:rsidR="001B50E4" w:rsidRPr="00251E0A" w:rsidRDefault="001B50E4" w:rsidP="001B50E4">
      <w:pPr>
        <w:pStyle w:val="NoSpacing"/>
        <w:tabs>
          <w:tab w:val="left" w:pos="9990"/>
        </w:tabs>
        <w:ind w:right="117" w:firstLine="360"/>
        <w:jc w:val="both"/>
        <w:rPr>
          <w:rStyle w:val="BodyText13"/>
          <w:rFonts w:ascii="Arial" w:hAnsi="Arial" w:cs="Arial"/>
          <w:sz w:val="22"/>
          <w:szCs w:val="22"/>
          <w:lang w:val="ro-RO"/>
        </w:rPr>
      </w:pPr>
      <w:r w:rsidRPr="00251E0A">
        <w:rPr>
          <w:rStyle w:val="BodyText13"/>
          <w:rFonts w:ascii="Arial" w:hAnsi="Arial" w:cs="Arial"/>
          <w:sz w:val="22"/>
          <w:szCs w:val="22"/>
          <w:lang w:val="ro-RO"/>
        </w:rPr>
        <w:t>au stabilit de comun acord următoarele clauze care descriu modalitatea de prelucrare a datelor cu caracter personal în acord cu normele legale în vigoare.</w:t>
      </w:r>
    </w:p>
    <w:p w14:paraId="6A8AB229" w14:textId="77777777" w:rsidR="001B50E4" w:rsidRPr="00251E0A" w:rsidRDefault="001B50E4" w:rsidP="001B50E4">
      <w:pPr>
        <w:pStyle w:val="NoSpacing"/>
        <w:tabs>
          <w:tab w:val="left" w:pos="9990"/>
        </w:tabs>
        <w:ind w:right="117" w:firstLine="360"/>
        <w:jc w:val="both"/>
        <w:rPr>
          <w:rStyle w:val="BodyText13"/>
          <w:rFonts w:ascii="Arial" w:hAnsi="Arial" w:cs="Arial"/>
          <w:sz w:val="22"/>
          <w:szCs w:val="22"/>
          <w:lang w:val="ro-RO"/>
        </w:rPr>
      </w:pPr>
    </w:p>
    <w:p w14:paraId="65E1CE32"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rPr>
      </w:pPr>
      <w:r w:rsidRPr="00251E0A">
        <w:rPr>
          <w:rFonts w:ascii="Arial" w:eastAsiaTheme="minorHAnsi" w:hAnsi="Arial" w:cs="Arial"/>
          <w:b/>
          <w:sz w:val="22"/>
          <w:szCs w:val="22"/>
          <w:lang w:val="ro-RO"/>
        </w:rPr>
        <w:t>Datele de contact ale responsabilului cu protecția datelor.</w:t>
      </w:r>
    </w:p>
    <w:p w14:paraId="22B0454F" w14:textId="534EA544" w:rsidR="001B50E4" w:rsidRPr="00251E0A" w:rsidRDefault="001B50E4" w:rsidP="001B50E4">
      <w:pPr>
        <w:spacing w:before="60"/>
        <w:jc w:val="both"/>
        <w:rPr>
          <w:rFonts w:ascii="Arial" w:hAnsi="Arial" w:cs="Arial"/>
        </w:rPr>
      </w:pPr>
      <w:r w:rsidRPr="00251E0A">
        <w:rPr>
          <w:rFonts w:ascii="Arial" w:hAnsi="Arial" w:cs="Arial"/>
        </w:rPr>
        <w:t xml:space="preserve">În conformitate cu prevederile Legii 190/2018 privind aplicarea Regulamentului UE nr. 679/2016 în România, prelucrarea datelor cu caracter personal se face sub coordonarea unui Responsabil cu protecția datelor. Orice solicitare privind drepturile referitoare la datele cu caracter personal prelucrate, pot fi adresate prin intermediul datelor de contact prezentate la pct. 1 sau direct, Responsabilului cu protecția datelor cu caracter personal, prin intermediul adresei de email dpo@rau.ro. </w:t>
      </w:r>
    </w:p>
    <w:p w14:paraId="5F5FA5D0"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Categoriile de persoane vizate, tipurile de date prelucrate și scopurile prelucrării.</w:t>
      </w:r>
    </w:p>
    <w:p w14:paraId="73690CA7" w14:textId="77777777" w:rsidR="001B50E4" w:rsidRPr="00251E0A" w:rsidRDefault="001B50E4" w:rsidP="001B50E4">
      <w:pPr>
        <w:spacing w:before="60"/>
        <w:rPr>
          <w:rFonts w:ascii="Arial" w:hAnsi="Arial" w:cs="Arial"/>
        </w:rPr>
      </w:pPr>
      <w:r w:rsidRPr="00251E0A">
        <w:rPr>
          <w:rFonts w:ascii="Arial" w:hAnsi="Arial" w:cs="Arial"/>
        </w:rPr>
        <w:t>Prelucrarea datelor personale de către Universitatea Româno-Americană vizează următoarele categorii de persoane:</w:t>
      </w:r>
    </w:p>
    <w:p w14:paraId="201758AF" w14:textId="77777777" w:rsidR="001B50E4" w:rsidRPr="00251E0A" w:rsidRDefault="001B50E4" w:rsidP="001B50E4">
      <w:pPr>
        <w:numPr>
          <w:ilvl w:val="0"/>
          <w:numId w:val="20"/>
        </w:numPr>
        <w:spacing w:before="60" w:after="200" w:line="240" w:lineRule="auto"/>
        <w:contextualSpacing/>
        <w:jc w:val="both"/>
        <w:rPr>
          <w:rFonts w:ascii="Arial" w:hAnsi="Arial" w:cs="Arial"/>
        </w:rPr>
      </w:pPr>
      <w:r w:rsidRPr="00251E0A">
        <w:rPr>
          <w:rFonts w:ascii="Arial" w:hAnsi="Arial" w:cs="Arial"/>
        </w:rPr>
        <w:t xml:space="preserve">persoanele fizice care au calitatea de student, masterand doctorand, alte categorii de persoane care desfășoară activități de cercetare științifică, activități antreprenoriale, participă la manifestări științifice, formare continuă, formare profesională în cadrul Universității Româno-Americane. </w:t>
      </w:r>
    </w:p>
    <w:p w14:paraId="3AB1E859" w14:textId="77777777" w:rsidR="001B50E4" w:rsidRPr="00251E0A" w:rsidRDefault="001B50E4" w:rsidP="001B50E4">
      <w:pPr>
        <w:numPr>
          <w:ilvl w:val="0"/>
          <w:numId w:val="20"/>
        </w:numPr>
        <w:spacing w:before="60" w:after="200" w:line="240" w:lineRule="auto"/>
        <w:contextualSpacing/>
        <w:jc w:val="both"/>
        <w:rPr>
          <w:rFonts w:ascii="Arial" w:hAnsi="Arial" w:cs="Arial"/>
        </w:rPr>
      </w:pPr>
      <w:r w:rsidRPr="00251E0A">
        <w:rPr>
          <w:rFonts w:ascii="Arial" w:hAnsi="Arial" w:cs="Arial"/>
        </w:rPr>
        <w:t>persoanele fizice care au calitatea de</w:t>
      </w:r>
      <w:r w:rsidRPr="00251E0A">
        <w:rPr>
          <w:rFonts w:ascii="Arial" w:hAnsi="Arial" w:cs="Arial"/>
          <w:kern w:val="2"/>
          <w:lang w:eastAsia="en-GB"/>
        </w:rPr>
        <w:t xml:space="preserve"> cadre didactice și cercetători;</w:t>
      </w:r>
    </w:p>
    <w:p w14:paraId="562B6FB4" w14:textId="77777777" w:rsidR="001B50E4" w:rsidRPr="00251E0A" w:rsidRDefault="001B50E4" w:rsidP="001B50E4">
      <w:pPr>
        <w:numPr>
          <w:ilvl w:val="0"/>
          <w:numId w:val="20"/>
        </w:numPr>
        <w:spacing w:before="60" w:after="200" w:line="240" w:lineRule="auto"/>
        <w:contextualSpacing/>
        <w:jc w:val="both"/>
        <w:rPr>
          <w:rFonts w:ascii="Arial" w:hAnsi="Arial" w:cs="Arial"/>
        </w:rPr>
      </w:pPr>
      <w:r w:rsidRPr="00251E0A">
        <w:rPr>
          <w:rFonts w:ascii="Arial" w:hAnsi="Arial" w:cs="Arial"/>
        </w:rPr>
        <w:t>persoanele fizice care au calitatea de reprezentant al organizațiilor cu care există, poate exista sau este în pregătire un parteneriat privind produsele și serviciile oferite de instituția noastră.</w:t>
      </w:r>
      <w:r w:rsidRPr="00251E0A">
        <w:rPr>
          <w:rFonts w:ascii="Arial" w:hAnsi="Arial" w:cs="Arial"/>
          <w:b/>
        </w:rPr>
        <w:t xml:space="preserve"> </w:t>
      </w:r>
      <w:r w:rsidRPr="00251E0A">
        <w:rPr>
          <w:rFonts w:ascii="Arial" w:hAnsi="Arial" w:cs="Arial"/>
        </w:rPr>
        <w:t xml:space="preserve"> </w:t>
      </w:r>
    </w:p>
    <w:p w14:paraId="5B693045" w14:textId="77777777" w:rsidR="001B50E4" w:rsidRPr="00251E0A" w:rsidRDefault="001B50E4" w:rsidP="001B50E4">
      <w:pPr>
        <w:spacing w:before="60"/>
        <w:jc w:val="both"/>
        <w:rPr>
          <w:rFonts w:ascii="Arial" w:hAnsi="Arial" w:cs="Arial"/>
        </w:rPr>
      </w:pPr>
      <w:r w:rsidRPr="00251E0A">
        <w:rPr>
          <w:rFonts w:ascii="Arial" w:hAnsi="Arial" w:cs="Arial"/>
        </w:rPr>
        <w:t xml:space="preserve">Datele cu caracter personal ale categoriilor de persoane enumerate anterior, pot fi preluate direct de la acestea, din mesajele (transmise telefonic, prin FAX sau email) prin care ne sunt adresate solicitări privind produsele și serviciile noastre. De asemenea, aceste date pot fi preluate și cu ocazia unor întâlniri directe, între reprezentanții Universității Româno-Americane și posibilii beneficiari ai activităților pe care le desfășurăm, ori din informațiile de contact făcute publice în mod manifest de persoanele care se încadrează în oricare din categoriile menționate mai sus. Ulterior, datele de contact pot fi suplimentate și cu alte informații referitoare la identitatea persoanei, cum ar fi adrese de domiciliu sau de reședință, adresa locului de muncă, numere de identificare utilizate la scară națională, date privind sănătatea, precum și cu alte date cu caracter special, în funcție de necesitățile impuse prin normele de drept comercial, și financiar sau care reglementează activitățile desfășurate în beneficiul persoanelor ale căror date le prelucrăm. </w:t>
      </w:r>
    </w:p>
    <w:p w14:paraId="6D6DA5C6" w14:textId="77777777" w:rsidR="001B50E4" w:rsidRPr="00251E0A" w:rsidRDefault="001B50E4" w:rsidP="001B50E4">
      <w:pPr>
        <w:spacing w:before="60"/>
        <w:rPr>
          <w:rFonts w:ascii="Arial" w:hAnsi="Arial" w:cs="Arial"/>
        </w:rPr>
      </w:pPr>
      <w:r w:rsidRPr="00251E0A">
        <w:rPr>
          <w:rFonts w:ascii="Arial" w:hAnsi="Arial" w:cs="Arial"/>
        </w:rPr>
        <w:lastRenderedPageBreak/>
        <w:t>De asemenea, date cu caracter personal, dar care sunt anonime (nu pot identifica direct persoanele fizice vizate prin astfel de prelucrări), pot fi preluate și automat, de la cei care accesează site-urile sau serviciile online ale Universității Româno-Americane. Astfel de date sunt utilizate pentru a optimiza și adapta conținutul serviciilor online, în funcție de cerințele și interesele celor ce le accesează.</w:t>
      </w:r>
    </w:p>
    <w:p w14:paraId="227D8D8D" w14:textId="77777777" w:rsidR="001B50E4" w:rsidRPr="00251E0A" w:rsidRDefault="001B50E4" w:rsidP="001B50E4">
      <w:pPr>
        <w:jc w:val="both"/>
        <w:rPr>
          <w:rFonts w:ascii="Arial" w:hAnsi="Arial" w:cs="Arial"/>
        </w:rPr>
      </w:pPr>
      <w:r w:rsidRPr="00251E0A">
        <w:rPr>
          <w:rFonts w:ascii="Arial" w:hAnsi="Arial" w:cs="Arial"/>
        </w:rPr>
        <w:t>În funcție de necesitățile derivate din interesele legitime sau de obligațiile legale izvorâte din relațiile de parteneriat încheiate cu persoanele fizice vizate, tipurile de date cu caracter personal prelucrate de Universitatea Româno-Americane, sunt:</w:t>
      </w:r>
    </w:p>
    <w:p w14:paraId="45AC0E00" w14:textId="77777777" w:rsidR="001B50E4" w:rsidRPr="00251E0A" w:rsidRDefault="001B50E4" w:rsidP="001B50E4">
      <w:pPr>
        <w:numPr>
          <w:ilvl w:val="0"/>
          <w:numId w:val="21"/>
        </w:numPr>
        <w:spacing w:before="60" w:after="200" w:line="240" w:lineRule="auto"/>
        <w:contextualSpacing/>
        <w:jc w:val="both"/>
        <w:rPr>
          <w:rFonts w:ascii="Arial" w:hAnsi="Arial" w:cs="Arial"/>
        </w:rPr>
      </w:pPr>
      <w:r w:rsidRPr="00251E0A">
        <w:rPr>
          <w:rFonts w:ascii="Arial" w:hAnsi="Arial" w:cs="Arial"/>
          <w:b/>
        </w:rPr>
        <w:t>Date anonime</w:t>
      </w:r>
      <w:r w:rsidRPr="00251E0A">
        <w:rPr>
          <w:rFonts w:ascii="Arial" w:hAnsi="Arial" w:cs="Arial"/>
        </w:rPr>
        <w:t xml:space="preserve">, asociate traficului web: adresă IP, date de localizare geografică, tip sistem informatic (desktop, tabletă PC, smartphone), tip browser, module cookie. Aceste date sunt prelucrate în scopul optimizării aplicațiilor și platformelor web puse la dispoziția angajaților, partenerilor sau beneficiarilor serviciilor educaționale. </w:t>
      </w:r>
    </w:p>
    <w:p w14:paraId="74A1DD2E" w14:textId="77777777" w:rsidR="001B50E4" w:rsidRPr="00251E0A" w:rsidRDefault="001B50E4" w:rsidP="001B50E4">
      <w:pPr>
        <w:numPr>
          <w:ilvl w:val="0"/>
          <w:numId w:val="21"/>
        </w:numPr>
        <w:spacing w:before="60" w:after="200" w:line="240" w:lineRule="auto"/>
        <w:contextualSpacing/>
        <w:jc w:val="both"/>
        <w:rPr>
          <w:rFonts w:ascii="Arial" w:hAnsi="Arial" w:cs="Arial"/>
        </w:rPr>
      </w:pPr>
      <w:r w:rsidRPr="00251E0A">
        <w:rPr>
          <w:rFonts w:ascii="Arial" w:hAnsi="Arial" w:cs="Arial"/>
          <w:b/>
        </w:rPr>
        <w:t xml:space="preserve">Date de </w:t>
      </w:r>
      <w:r w:rsidRPr="00251E0A">
        <w:rPr>
          <w:rFonts w:ascii="Arial" w:hAnsi="Arial" w:cs="Arial"/>
        </w:rPr>
        <w:t xml:space="preserve">identificare și contact: Nume, prenume, numere de telefon sau FAX, adresă de email, adresă de domiciliu, adresă de reședință sau adresă folosită pentru livrare a unor produse sau servicii. Aceste date sunt prelucrate pentru identificarea și relaționarea cu persoanele cu care pot exista, există sau au existat relații contractuale sau reglementate prin orice altă formă validă juridic. </w:t>
      </w:r>
    </w:p>
    <w:p w14:paraId="00AF1CFC" w14:textId="77777777" w:rsidR="001B50E4" w:rsidRPr="00251E0A" w:rsidRDefault="001B50E4" w:rsidP="001B50E4">
      <w:pPr>
        <w:numPr>
          <w:ilvl w:val="0"/>
          <w:numId w:val="21"/>
        </w:numPr>
        <w:spacing w:before="60" w:after="200" w:line="240" w:lineRule="auto"/>
        <w:contextualSpacing/>
        <w:jc w:val="both"/>
        <w:rPr>
          <w:rFonts w:ascii="Arial" w:hAnsi="Arial" w:cs="Arial"/>
        </w:rPr>
      </w:pPr>
      <w:r w:rsidRPr="00251E0A">
        <w:rPr>
          <w:rFonts w:ascii="Arial" w:hAnsi="Arial" w:cs="Arial"/>
          <w:b/>
        </w:rPr>
        <w:t>Numere de identificare națională</w:t>
      </w:r>
      <w:r w:rsidRPr="00251E0A">
        <w:rPr>
          <w:rFonts w:ascii="Arial" w:hAnsi="Arial" w:cs="Arial"/>
        </w:rPr>
        <w:t xml:space="preserve">: CNP, serie și număr act de identitate, număr permis auto, număr pașaport sau număr de asigurare de sănătate. Aceste date sunt prelucrate doar în situația în care există obligația legală de a colecta astfel de date și de a le pune la dispoziția Autorităților Publice care coordonează activitățile pe care le desfășurăm (cum ar fi de exemplu, Ministerul Educației Naționale). De asemenea, atunci când este colectat un număr de identificare națională, acesta este utilizat și pentru identificarea unică a persoanei fizice în momentul autorizării accesului la platformele informatice pe care va fi autorizată să le acceseze. </w:t>
      </w:r>
    </w:p>
    <w:p w14:paraId="58F798FB" w14:textId="77777777" w:rsidR="001B50E4" w:rsidRPr="00251E0A" w:rsidRDefault="001B50E4" w:rsidP="001B50E4">
      <w:pPr>
        <w:numPr>
          <w:ilvl w:val="0"/>
          <w:numId w:val="21"/>
        </w:numPr>
        <w:spacing w:before="60" w:after="200" w:line="240" w:lineRule="auto"/>
        <w:contextualSpacing/>
        <w:jc w:val="both"/>
        <w:rPr>
          <w:rFonts w:ascii="Arial" w:hAnsi="Arial" w:cs="Arial"/>
        </w:rPr>
      </w:pPr>
      <w:r w:rsidRPr="00251E0A">
        <w:rPr>
          <w:rFonts w:ascii="Arial" w:hAnsi="Arial" w:cs="Arial"/>
          <w:b/>
        </w:rPr>
        <w:t>Date cu caracter special</w:t>
      </w:r>
      <w:r w:rsidRPr="00251E0A">
        <w:rPr>
          <w:rFonts w:ascii="Arial" w:hAnsi="Arial" w:cs="Arial"/>
        </w:rPr>
        <w:t xml:space="preserve">, care permit individualizarea unei persoane fizice, prin: originea rasială sau etnică, opiniile politice, confesiunea religioasă, convingerile filozofice, apartenența la sindicate, date genetice, date biometrice care permit identificarea unică a unei persoane fizice (foto, audio), date privind sănătatea sau date privind viața sexuală sau orientarea sexuală, cazier judiciar. Aceste date sunt prelucrate ca urmare a obligațiilor legale derivate din specificul activităților desfășurate, sau atunci când ne sunt puse la dispoziție în mod voit în vederea optimizării sau personalizării unora din serviciile furnizate persoanelor fizice. </w:t>
      </w:r>
    </w:p>
    <w:p w14:paraId="2DB4C02F" w14:textId="77777777" w:rsidR="001B50E4" w:rsidRPr="00251E0A" w:rsidRDefault="001B50E4" w:rsidP="001B50E4">
      <w:pPr>
        <w:spacing w:before="60"/>
        <w:ind w:left="720"/>
        <w:rPr>
          <w:rFonts w:ascii="Arial" w:hAnsi="Arial" w:cs="Arial"/>
        </w:rPr>
      </w:pPr>
    </w:p>
    <w:p w14:paraId="0A3D98B4"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Durata și temeiul juridic al prelucrării datelor cu caracter personal.</w:t>
      </w:r>
    </w:p>
    <w:p w14:paraId="7817EBC2" w14:textId="77777777" w:rsidR="001B50E4" w:rsidRPr="00251E0A" w:rsidRDefault="001B50E4" w:rsidP="001B50E4">
      <w:pPr>
        <w:spacing w:before="60"/>
        <w:jc w:val="both"/>
        <w:rPr>
          <w:rFonts w:ascii="Arial" w:hAnsi="Arial" w:cs="Arial"/>
        </w:rPr>
      </w:pPr>
      <w:r w:rsidRPr="00251E0A">
        <w:rPr>
          <w:rFonts w:ascii="Arial" w:hAnsi="Arial" w:cs="Arial"/>
        </w:rPr>
        <w:t xml:space="preserve">Datele colectate de la persoanele vizate sunt prelucrate în scopul asigurării, promovării și dezvoltării calității educației, cercetării științifice și managementului academic. Aceste prelucrări sunt efectuate în temeiul art. 6 lit b), c), e) sau f) din GDPR. Durata prelucrării acestui tip de date este stabilită prin normele legale care reglementează Educația Națională și legislația secundară specifică acesteia. </w:t>
      </w:r>
    </w:p>
    <w:p w14:paraId="48BC5E6C" w14:textId="77777777" w:rsidR="001B50E4" w:rsidRPr="00251E0A" w:rsidRDefault="001B50E4" w:rsidP="001B50E4">
      <w:pPr>
        <w:spacing w:before="60"/>
        <w:jc w:val="both"/>
        <w:rPr>
          <w:rFonts w:ascii="Arial" w:hAnsi="Arial" w:cs="Arial"/>
        </w:rPr>
      </w:pPr>
      <w:r w:rsidRPr="00251E0A">
        <w:rPr>
          <w:rFonts w:ascii="Arial" w:hAnsi="Arial" w:cs="Arial"/>
        </w:rPr>
        <w:t xml:space="preserve">Referitor la persoanele care nu au calitatea de partener comercial sau beneficiar legal (contractual) al activităților desfășurate de Universitatea Româno-Americană, prelucrăm doar datele de contact în scopul urmăririi intereselor legitime conexe acestor activități. Aceste interese pot include și prelucrări în scopuri statistice sau de marketing direct. Durata în care aceste date sunt procesate, va fi identică cu durata în care Universitatea Româno-Americană are neschimbat statutul juridic din momentul preluării datelor, sau până la exercitarea unui drept al persoanei vizate, care necesită suspendarea prelucrării sau ștergerea acestor date. </w:t>
      </w:r>
    </w:p>
    <w:p w14:paraId="7D7F3344" w14:textId="77777777" w:rsidR="001B50E4" w:rsidRPr="00251E0A" w:rsidRDefault="001B50E4" w:rsidP="001B50E4">
      <w:pPr>
        <w:spacing w:before="60"/>
        <w:jc w:val="both"/>
        <w:rPr>
          <w:rFonts w:ascii="Arial" w:hAnsi="Arial" w:cs="Arial"/>
        </w:rPr>
      </w:pPr>
      <w:r w:rsidRPr="00251E0A">
        <w:rPr>
          <w:rFonts w:ascii="Arial" w:hAnsi="Arial" w:cs="Arial"/>
        </w:rPr>
        <w:t>Atunci când intervine o relație de parteneriat validă juridic între Universitatea Româno-Americană și persoanele vizate prin prelucrare, la datele de contact se mai adaugă și datele de identificare impuse prin normele de drept care reglementează relația contractuală intervenită. Aceste date sunt prelucrate pe o perioadă identică cu perioada de prescripție a obligațiilor legale asumate (de regulă această perioadă este de 3 ani) sau cu perioada impusă prin lege, pentru anumite categorii de documente (de exemplu, actele de studii care se eliberează din carnet cu matcă/cotor păstrează în arhiva instituției de învățământ cu termen 100 de ani, sau, termenul de păstrare a dosarului de personal este de 75 de ani).</w:t>
      </w:r>
    </w:p>
    <w:p w14:paraId="13DEB656" w14:textId="77777777" w:rsidR="001B50E4" w:rsidRPr="00251E0A" w:rsidRDefault="001B50E4" w:rsidP="001B50E4">
      <w:pPr>
        <w:spacing w:before="60"/>
        <w:rPr>
          <w:rFonts w:ascii="Arial" w:hAnsi="Arial" w:cs="Arial"/>
        </w:rPr>
      </w:pPr>
    </w:p>
    <w:p w14:paraId="6205B3D1"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lastRenderedPageBreak/>
        <w:t>Obligația de furnizare a datelor.</w:t>
      </w:r>
    </w:p>
    <w:p w14:paraId="0FD04A12" w14:textId="77777777" w:rsidR="001B50E4" w:rsidRPr="00251E0A" w:rsidRDefault="001B50E4" w:rsidP="001B50E4">
      <w:pPr>
        <w:spacing w:before="120" w:after="200"/>
        <w:jc w:val="both"/>
        <w:rPr>
          <w:rFonts w:ascii="Arial" w:hAnsi="Arial" w:cs="Arial"/>
          <w:b/>
        </w:rPr>
      </w:pPr>
      <w:r w:rsidRPr="00251E0A">
        <w:rPr>
          <w:rFonts w:ascii="Arial" w:hAnsi="Arial" w:cs="Arial"/>
        </w:rPr>
        <w:t>Pentru obținerea unor informații, furnizarea datelor dumneavoastră nu reprezintă o obligație legală sau contractuală sau o obligație necesară pentru încheierea unui contract. În lipsa acestor date, nu vom putea să transmitem ulterior informații privind activitățile Universității Româno-Americane pentru care v-ați  manifestat la un moment dat, interesul.</w:t>
      </w:r>
    </w:p>
    <w:p w14:paraId="44B652A8" w14:textId="77777777" w:rsidR="001B50E4" w:rsidRPr="00251E0A" w:rsidRDefault="001B50E4" w:rsidP="001B50E4">
      <w:pPr>
        <w:spacing w:before="60"/>
        <w:jc w:val="both"/>
        <w:rPr>
          <w:rFonts w:ascii="Arial" w:hAnsi="Arial" w:cs="Arial"/>
        </w:rPr>
      </w:pPr>
      <w:r w:rsidRPr="00251E0A">
        <w:rPr>
          <w:rFonts w:ascii="Arial" w:hAnsi="Arial" w:cs="Arial"/>
        </w:rPr>
        <w:t>În momentul în care între dvs. și Universitatea Româno-Americană intervine o relație de parteneriat reglementată juridic, va fi necesar să ne puneți la dispoziție, suplimentar datelor de contact, datele impuse prin normele juridice care reglementează activitățile pe care le vom desfășura în beneficiul dvs., în lipsa acordului privind furnizarea și prelucrarea acestor date, fiindu-ne imposibil să vă furnizăm serviciile sau produsele solicitate.</w:t>
      </w:r>
    </w:p>
    <w:p w14:paraId="218DC0C3"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 xml:space="preserve">Interesele legitime. </w:t>
      </w:r>
    </w:p>
    <w:p w14:paraId="5628C87D" w14:textId="77777777" w:rsidR="001B50E4" w:rsidRPr="00251E0A" w:rsidRDefault="001B50E4" w:rsidP="001B50E4">
      <w:pPr>
        <w:spacing w:before="60"/>
        <w:jc w:val="both"/>
        <w:rPr>
          <w:rFonts w:ascii="Arial" w:hAnsi="Arial" w:cs="Arial"/>
        </w:rPr>
      </w:pPr>
      <w:r w:rsidRPr="00251E0A">
        <w:rPr>
          <w:rFonts w:ascii="Arial" w:hAnsi="Arial" w:cs="Arial"/>
        </w:rPr>
        <w:t>Datele furnizate de dvs. sunt prelucrate în vederea îndeplinirii obiectivelor urmărite de Universitatea Româno-Americană privind activitățile pe care este autorizată să le desfășoare. Aceste interese pot include, dar fără a se limita doar la acestea, contactarea partenerilor pentru promovarea serviciilor sau produselor noastre, transferul datelor cu caracter personal către organizațiile cu care avem încheiate relații de parteneriat atunci când activitatea acestora necesită acces la astfel de date, prevenirea fraudei, a utilizării abuzive a serviciilor și produselor noastre, monitorizarea sediilor în scopul de asigurare a securității fizice a acestora, protecția sistemelor informatice proprii, prelucrarea în scopuri istorice, științifice și statistice, prelucrarea în scopuri de cercetare (inclusiv studii de marketing).</w:t>
      </w:r>
    </w:p>
    <w:p w14:paraId="1FD62C5D"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Securitatea datelor cu caracter personal prelucrate</w:t>
      </w:r>
    </w:p>
    <w:p w14:paraId="7670AD7F" w14:textId="77777777" w:rsidR="001B50E4" w:rsidRPr="00251E0A" w:rsidRDefault="001B50E4" w:rsidP="001B50E4">
      <w:pPr>
        <w:spacing w:before="60"/>
        <w:jc w:val="both"/>
        <w:rPr>
          <w:rFonts w:ascii="Arial" w:hAnsi="Arial" w:cs="Arial"/>
        </w:rPr>
      </w:pPr>
      <w:r w:rsidRPr="00251E0A">
        <w:rPr>
          <w:rFonts w:ascii="Arial" w:hAnsi="Arial" w:cs="Arial"/>
        </w:rPr>
        <w:t>Universitatea Româno-Americană se obligă să aplice toate măsurile tehnice și organizatorice prin care să asigure protecția datelor cu caracter personal care sunt prelucrate prin intermediul sistemelor informatice și de comunicații și al altor sisteme electronice, precum și a celor prelucrate în orice alte forme, împotriva amenințărilor și a oricăror acțiuni care pot aduce atingere confidențialității, integrității sau disponibilității datelor, ori pot afecta funcționarea sistemelor informatice, indiferent dacă acestea apar accidental sau intenționat.</w:t>
      </w:r>
    </w:p>
    <w:p w14:paraId="7415A6B4"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Datele puse la dispoziția terților.</w:t>
      </w:r>
    </w:p>
    <w:p w14:paraId="7DA9366E" w14:textId="77777777" w:rsidR="001B50E4" w:rsidRPr="00251E0A" w:rsidRDefault="001B50E4" w:rsidP="001B50E4">
      <w:pPr>
        <w:spacing w:before="60"/>
        <w:jc w:val="both"/>
        <w:rPr>
          <w:rFonts w:ascii="Arial" w:hAnsi="Arial" w:cs="Arial"/>
        </w:rPr>
      </w:pPr>
      <w:r w:rsidRPr="00251E0A">
        <w:rPr>
          <w:rFonts w:ascii="Arial" w:hAnsi="Arial" w:cs="Arial"/>
        </w:rPr>
        <w:t xml:space="preserve">Datele personale prelucrate prin activități care vizează persoane fizice, nu vor fi divulgate unei terțe părți, pentru utilizarea lor în alte scopuri decât cele în care sunt preluate. </w:t>
      </w:r>
    </w:p>
    <w:p w14:paraId="5F9A21A8" w14:textId="77777777" w:rsidR="001B50E4" w:rsidRPr="00251E0A" w:rsidRDefault="001B50E4" w:rsidP="001B50E4">
      <w:pPr>
        <w:spacing w:before="60"/>
        <w:jc w:val="both"/>
        <w:rPr>
          <w:rFonts w:ascii="Arial" w:hAnsi="Arial" w:cs="Arial"/>
        </w:rPr>
      </w:pPr>
      <w:r w:rsidRPr="00251E0A">
        <w:rPr>
          <w:rFonts w:ascii="Arial" w:hAnsi="Arial" w:cs="Arial"/>
        </w:rPr>
        <w:t>Cu referire strictă la scopurile în care au fost preluate datele cu caracter personal, datele personale prelucrate de Universitatea Româno-Americană pot fi puse la dispoziția unor intermediari specializați în furnizarea unor servicii conexe sau complementare activităților pe care le desfășurăm (cum ar fi servicii de plată electronică, servicii de curierat, servicii de contabilitate, servicii educaționale, furnizori de servicii IT sau de comunicații de date, etc). Orice furnizare a datelor cu caracter personal către o terță parte, se va face numai în baza unui angajament legal prin care persoana juridică împuternicită de Universitatea Româno-Americană să prelucreze date cu caracter personal, se obligă să respecte prevederile GDPR precum și normele de drept intern în materie.</w:t>
      </w:r>
    </w:p>
    <w:p w14:paraId="15FE56CA"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 xml:space="preserve">Transferul datelor către o țară terță sau o organizație internațională din afara Uniunii Europene </w:t>
      </w:r>
    </w:p>
    <w:p w14:paraId="59544C96" w14:textId="77777777" w:rsidR="001B50E4" w:rsidRPr="00251E0A" w:rsidRDefault="001B50E4" w:rsidP="001B50E4">
      <w:pPr>
        <w:spacing w:before="60"/>
        <w:jc w:val="both"/>
        <w:rPr>
          <w:rFonts w:ascii="Arial" w:hAnsi="Arial" w:cs="Arial"/>
        </w:rPr>
      </w:pPr>
      <w:r w:rsidRPr="00251E0A">
        <w:rPr>
          <w:rFonts w:ascii="Arial" w:hAnsi="Arial" w:cs="Arial"/>
        </w:rPr>
        <w:t>Prelucrăm date împreună cu parteneri din Uniunea Europeană. Aceste date sunt prelucrate în conformitate cu regulile stabilite prin GDPR la nivelul Uniunii Europene.</w:t>
      </w:r>
    </w:p>
    <w:p w14:paraId="120B0218" w14:textId="77777777" w:rsidR="001B50E4" w:rsidRPr="00251E0A" w:rsidRDefault="001B50E4" w:rsidP="001B50E4">
      <w:pPr>
        <w:spacing w:before="60"/>
        <w:jc w:val="both"/>
        <w:rPr>
          <w:rFonts w:ascii="Arial" w:hAnsi="Arial" w:cs="Arial"/>
        </w:rPr>
      </w:pPr>
      <w:r w:rsidRPr="00251E0A">
        <w:rPr>
          <w:rFonts w:ascii="Arial" w:hAnsi="Arial" w:cs="Arial"/>
        </w:rPr>
        <w:t xml:space="preserve">Nu transferăm date către entități în afara UE, decât în măsura în care statele respective se găsesc pe lista țărilor considerate de U.E. ca prezentând condiții adecvate de protecție a datelor cu caracter personal sau numai cu îndeplinirea condițiilor descrise în Capitolului V din GDPR privind transferurile de date cu caracter personal către țări terțe sau organizații internaționale. </w:t>
      </w:r>
    </w:p>
    <w:p w14:paraId="4B5BFFE6" w14:textId="77777777" w:rsidR="001B50E4" w:rsidRPr="00251E0A" w:rsidRDefault="001B50E4" w:rsidP="001B50E4">
      <w:pPr>
        <w:spacing w:before="60"/>
        <w:jc w:val="both"/>
        <w:rPr>
          <w:rFonts w:ascii="Arial" w:hAnsi="Arial" w:cs="Arial"/>
        </w:rPr>
      </w:pPr>
      <w:r w:rsidRPr="00251E0A">
        <w:rPr>
          <w:rFonts w:ascii="Arial" w:hAnsi="Arial" w:cs="Arial"/>
        </w:rPr>
        <w:t xml:space="preserve">În situația în care este necesar, transferurile de date în afara UE se fac doar în urma consimțământului acordat de dumneavoastră, ocazie cu care vă vom informa cu privire la riscurile pe care astfel de transferuri le pot </w:t>
      </w:r>
      <w:r w:rsidRPr="00251E0A">
        <w:rPr>
          <w:rFonts w:ascii="Arial" w:hAnsi="Arial" w:cs="Arial"/>
        </w:rPr>
        <w:lastRenderedPageBreak/>
        <w:t>implica ca urmare a lipsei unei decizii privind caracterul adecvat al nivelului de protecție și a unor garanții adecvate pentru entitățile din afara UE.</w:t>
      </w:r>
    </w:p>
    <w:p w14:paraId="5BDB9551" w14:textId="77777777" w:rsidR="001B50E4" w:rsidRPr="00251E0A" w:rsidRDefault="001B50E4" w:rsidP="001B50E4">
      <w:pPr>
        <w:pStyle w:val="NoSpacing"/>
        <w:numPr>
          <w:ilvl w:val="0"/>
          <w:numId w:val="19"/>
        </w:numPr>
        <w:tabs>
          <w:tab w:val="left" w:pos="9990"/>
        </w:tabs>
        <w:ind w:right="117"/>
        <w:jc w:val="both"/>
        <w:rPr>
          <w:rFonts w:ascii="Arial" w:eastAsiaTheme="minorHAnsi" w:hAnsi="Arial" w:cs="Arial"/>
          <w:b/>
          <w:sz w:val="22"/>
          <w:szCs w:val="22"/>
          <w:lang w:val="ro-RO"/>
        </w:rPr>
      </w:pPr>
      <w:r w:rsidRPr="00251E0A">
        <w:rPr>
          <w:rFonts w:ascii="Arial" w:eastAsiaTheme="minorHAnsi" w:hAnsi="Arial" w:cs="Arial"/>
          <w:b/>
          <w:sz w:val="22"/>
          <w:szCs w:val="22"/>
          <w:lang w:val="ro-RO"/>
        </w:rPr>
        <w:t>Drepturile persoanelor vizate prin prelucrare.</w:t>
      </w:r>
    </w:p>
    <w:p w14:paraId="11FC198C" w14:textId="77777777" w:rsidR="001B50E4" w:rsidRPr="00251E0A" w:rsidRDefault="001B50E4" w:rsidP="001B50E4">
      <w:pPr>
        <w:spacing w:before="120"/>
        <w:jc w:val="both"/>
        <w:rPr>
          <w:rFonts w:ascii="Arial" w:hAnsi="Arial" w:cs="Arial"/>
        </w:rPr>
      </w:pPr>
      <w:r w:rsidRPr="00251E0A">
        <w:rPr>
          <w:rFonts w:ascii="Arial" w:hAnsi="Arial" w:cs="Arial"/>
        </w:rPr>
        <w:t>Pentru persoanele fizice vizate prin prelucrarea datelor cu caracter personal, Universitatea Româno-Americană se obligă să asigure exercitarea tuturor drepturilor prevăzute prin art.13 – art.22 din GDPR, astfel:</w:t>
      </w:r>
    </w:p>
    <w:p w14:paraId="0F6CD087"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la informare și acces la datele cu caracter personal prelucrate</w:t>
      </w:r>
      <w:r w:rsidRPr="00251E0A">
        <w:rPr>
          <w:rFonts w:ascii="Arial" w:hAnsi="Arial" w:cs="Arial"/>
        </w:rPr>
        <w:t xml:space="preserve">. În momentul în care sunt preluate datele cu caracter personal sau în maxim 30 de zile dacă acestea sunt obținute indirect, persoana fizică vizată prin prelucrare este informată cu privire la identitatea și datele de contact ale </w:t>
      </w:r>
      <w:r w:rsidRPr="00251E0A">
        <w:rPr>
          <w:rFonts w:ascii="Arial" w:hAnsi="Arial" w:cs="Arial"/>
          <w:bCs/>
        </w:rPr>
        <w:t>Universității Româno-Americane</w:t>
      </w:r>
      <w:r w:rsidRPr="00251E0A">
        <w:rPr>
          <w:rFonts w:ascii="Arial" w:hAnsi="Arial" w:cs="Arial"/>
        </w:rPr>
        <w:t xml:space="preserve">, datele de contact ale responsabilului cu protecția datelor (dacă este cazul), scopurile și temeiul juridic în care sunt prelucrate datele cu caracter personal, destinatarii sau categoriile de destinatari ai datelor cu caracter personal, intenția </w:t>
      </w:r>
      <w:r w:rsidRPr="00251E0A">
        <w:rPr>
          <w:rFonts w:ascii="Arial" w:hAnsi="Arial" w:cs="Arial"/>
          <w:bCs/>
        </w:rPr>
        <w:t>Universității Româno-Americane</w:t>
      </w:r>
      <w:r w:rsidRPr="00251E0A">
        <w:rPr>
          <w:rFonts w:ascii="Arial" w:hAnsi="Arial" w:cs="Arial"/>
        </w:rPr>
        <w:t xml:space="preserve"> de a transfera date cu caracter personal către o țară terță sau o organizație internațională (dacă este cazul), perioada pentru care vor fi stocate datele cu caracter personal sau criteriile utilizate pentru a stabili această perioadă, existența unui proces decizional automatizat incluzând crearea de profiluri,  precum și, cel puțin în cazurile respective, informații pertinente privind logica utilizată și privind importanța și consecințele preconizate ale unei astfel de prelucrări pentru persoana vizată.</w:t>
      </w:r>
    </w:p>
    <w:p w14:paraId="5C887527"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de acces la datele cu caracter personal</w:t>
      </w:r>
      <w:r w:rsidRPr="00251E0A">
        <w:rPr>
          <w:rFonts w:ascii="Arial" w:hAnsi="Arial" w:cs="Arial"/>
        </w:rPr>
        <w:t>. Persoanele fizice vizate prin prelucrarea datelor cu caracter personal, au dreptul de a obține din partea Universității Româno-Americane o confirmare că se prelucrează sau nu date cu caracter personal care le privesc și, în caz afirmativ, acces la datele respective și la informațiile enumerate în art. 10 lit. a.</w:t>
      </w:r>
    </w:p>
    <w:p w14:paraId="7A033627"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 xml:space="preserve">Dreptul de rectificare sau de ștergere. </w:t>
      </w:r>
      <w:r w:rsidRPr="00251E0A">
        <w:rPr>
          <w:rFonts w:ascii="Arial" w:hAnsi="Arial" w:cs="Arial"/>
        </w:rPr>
        <w:t>Persoanele fizice vizate prin prelucrarea datelor, au dreptul de a obține de la Universitatea Româno-Americană, fără întârzieri nejustificate, rectificarea datelor cu caracter personal inexacte care o privesc. Ținându-se seama de scopurile în care au fost prelucrate datele, persoana vizată are dreptul de a obține completarea datelor cu caracter personal incomplete, inclusiv prin furnizarea unei declarații suplimentare. De asemenea, persoanele fizice vizate prin prelucrarea datelor, au dreptul de a obține din partea Universității Româno-Americane ștergerea datelor cu caracter personal care o privesc, fără întârzieri nejustificate, dacă se aplică motivele prevăzute prin art.17 al. (1) din GDPR și nu există alte obligații legale privind prelucrarea datelor pentru care s-a solicitat ștergerea.</w:t>
      </w:r>
    </w:p>
    <w:p w14:paraId="68415FF7"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de restricționare a prelucrării</w:t>
      </w:r>
      <w:r w:rsidRPr="00251E0A">
        <w:rPr>
          <w:rFonts w:ascii="Arial" w:hAnsi="Arial" w:cs="Arial"/>
        </w:rPr>
        <w:t>. Persoanele fizice vizate prin prelucrarea datelor, au dreptul de a obține din partea Universității Româno-Americane restricționarea prelucrării datelor personale în cazurile descrise la art.18 din GDPR.</w:t>
      </w:r>
    </w:p>
    <w:p w14:paraId="2F0B72DA"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de a se opune prelucrării</w:t>
      </w:r>
      <w:r w:rsidRPr="00251E0A">
        <w:rPr>
          <w:rFonts w:ascii="Arial" w:hAnsi="Arial" w:cs="Arial"/>
        </w:rPr>
        <w:t>. Persoanele fizice vizate prin prelucrarea datelor de către Universitatea Româno-Americană, au dreptul de a se opune, din motive legate de situația particulară în care se află, prelucrării în scopuri de marketing, creării de profiluri, sau de a face obiectul unei decizii bazate exclusiv pe prelucrarea automată și prin care se produc efecte juridice care privesc persoana vizată sau o afectează în mod similar, într-o măsură semnificativă.</w:t>
      </w:r>
    </w:p>
    <w:p w14:paraId="6541F327" w14:textId="77777777" w:rsidR="001B50E4" w:rsidRPr="00251E0A" w:rsidRDefault="001B50E4" w:rsidP="001B50E4">
      <w:pPr>
        <w:spacing w:before="120"/>
        <w:ind w:left="360"/>
        <w:jc w:val="both"/>
        <w:rPr>
          <w:rFonts w:ascii="Arial" w:hAnsi="Arial" w:cs="Arial"/>
        </w:rPr>
      </w:pPr>
      <w:r w:rsidRPr="00251E0A">
        <w:rPr>
          <w:rFonts w:ascii="Arial" w:hAnsi="Arial" w:cs="Arial"/>
        </w:rPr>
        <w:t>În ceea ce privește prelucrarea datelor anonime preluate automat în momentul accesării serviciilor noastre online, vă puteți opune oricând acestui tip de prelucrare, prin activarea setărilor de confidențialitate ale browser-ului utilizat de dvs., sau prin alegerea unor aplicații care oferă facilități de navigare anonimă pe web.</w:t>
      </w:r>
    </w:p>
    <w:p w14:paraId="2E1A16D4" w14:textId="77777777" w:rsidR="001B50E4" w:rsidRPr="00251E0A" w:rsidRDefault="001B50E4" w:rsidP="001B50E4">
      <w:pPr>
        <w:spacing w:before="120"/>
        <w:ind w:left="360"/>
        <w:rPr>
          <w:rFonts w:ascii="Arial" w:hAnsi="Arial" w:cs="Arial"/>
        </w:rPr>
      </w:pPr>
      <w:r w:rsidRPr="00251E0A">
        <w:rPr>
          <w:rFonts w:ascii="Arial" w:hAnsi="Arial" w:cs="Arial"/>
        </w:rPr>
        <w:t xml:space="preserve">Referitor la modulele cookie, puteți, de asemenea, prin setările pe care vi le oferă aplicația dvs. pe care o utilizați pentru navigare pe Internet, să vizualizați aceste module, să le ștergeți, precum și să blocați salvarea acestor module pe sistemul informatic utilizat. Țineți cont însă că, cel mai adesea, multe site-uri web utilizează aceste module cookie pentru optimizarea conținutului site-ului accesat de dvs. în funcție de preferințele și setările pe care le efectuați cu prilejul primei accesări a site-ului. Astfel, la următoarele vizite, restabilirea acestor setări nu va mai fi necesară. Prin ștergerea sau blocarea modulelor cookie, ori de câte ori revizitați un site Internet, este posibil să vi se solicite unele operațiuni de setare a modului de afișare a conținutului. Mai multe detalii despre modulele cookie, sunt prezentate la pct. 11. </w:t>
      </w:r>
    </w:p>
    <w:p w14:paraId="39EA9FED"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la portabilitatea datelor</w:t>
      </w:r>
      <w:r w:rsidRPr="00251E0A">
        <w:rPr>
          <w:rFonts w:ascii="Arial" w:hAnsi="Arial" w:cs="Arial"/>
        </w:rPr>
        <w:t xml:space="preserve">. Atunci când datele personale au fost furnizate într-un  format electronic structurat (specific bazelor de date), utilizat în mod curent și care poate fi citit automat, pentru a fi </w:t>
      </w:r>
      <w:r w:rsidRPr="00251E0A">
        <w:rPr>
          <w:rFonts w:ascii="Arial" w:hAnsi="Arial" w:cs="Arial"/>
        </w:rPr>
        <w:lastRenderedPageBreak/>
        <w:t>prelucrate de Universitatea Româno-Americană, persoana fizică vizată prin acest tip de prelucrare, are dreptul, în cazurile prevăzute de art. 20 din GDPR, de a solicita transmiterea acestor date altui operator, fără obstacole din partea Universității Româno-Americane.</w:t>
      </w:r>
    </w:p>
    <w:p w14:paraId="790629ED"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Dreptului de a retrage consimțământul</w:t>
      </w:r>
      <w:r w:rsidRPr="00251E0A">
        <w:rPr>
          <w:rFonts w:ascii="Arial" w:hAnsi="Arial" w:cs="Arial"/>
        </w:rPr>
        <w:t xml:space="preserve"> în orice moment, fără a afecta legalitatea prelucrării efectuate pe baza consimțământului înainte de retragerea acestuia, atunci când datele cu caracter personal sunt prelucrate în conformitate cu prevederile art. 6 lit a) din GDPR.</w:t>
      </w:r>
    </w:p>
    <w:p w14:paraId="7C835956" w14:textId="77777777" w:rsidR="001B50E4" w:rsidRPr="00251E0A" w:rsidRDefault="001B50E4" w:rsidP="001B50E4">
      <w:pPr>
        <w:numPr>
          <w:ilvl w:val="0"/>
          <w:numId w:val="22"/>
        </w:numPr>
        <w:spacing w:before="120" w:after="200" w:line="240" w:lineRule="auto"/>
        <w:contextualSpacing/>
        <w:jc w:val="both"/>
        <w:rPr>
          <w:rFonts w:ascii="Arial" w:hAnsi="Arial" w:cs="Arial"/>
        </w:rPr>
      </w:pPr>
      <w:r w:rsidRPr="00251E0A">
        <w:rPr>
          <w:rFonts w:ascii="Arial" w:hAnsi="Arial" w:cs="Arial"/>
          <w:b/>
        </w:rPr>
        <w:t>Dreptul de a depune o plângere</w:t>
      </w:r>
      <w:r w:rsidRPr="00251E0A">
        <w:rPr>
          <w:rFonts w:ascii="Arial" w:hAnsi="Arial" w:cs="Arial"/>
        </w:rPr>
        <w:t xml:space="preserve"> la Autoritatea Națională de Supraveghere a Prelucrării Datelor cu Caracter Personal, atunci când o persoană fizică vizată prin prelucrarea datelor cu caracter personal de către Universitatea Româno-Americană consideră că i-au fost încălcate drepturile sale sau modul de soluționare a solicitărilor adresate în baza acestor drepturi nu a fost în acord cu normele legale în vigoare. </w:t>
      </w:r>
      <w:r w:rsidRPr="00251E0A">
        <w:rPr>
          <w:rFonts w:ascii="Arial" w:hAnsi="Arial" w:cs="Arial"/>
          <w:b/>
        </w:rPr>
        <w:t>Autoritatea Naţională de Supraveghere a Prelucrării Datelor cu Caracter Personal</w:t>
      </w:r>
      <w:r w:rsidRPr="00251E0A">
        <w:rPr>
          <w:rFonts w:ascii="Arial" w:hAnsi="Arial" w:cs="Arial"/>
        </w:rPr>
        <w:t xml:space="preserve"> poate fi contactată la tel. +40.318.059.211, email </w:t>
      </w:r>
      <w:r w:rsidRPr="00251E0A">
        <w:rPr>
          <w:rFonts w:ascii="Arial" w:hAnsi="Arial" w:cs="Arial"/>
          <w:u w:val="single"/>
        </w:rPr>
        <w:t>anspdcp@dataprotection.ro</w:t>
      </w:r>
      <w:r w:rsidRPr="00251E0A">
        <w:rPr>
          <w:rFonts w:ascii="Arial" w:hAnsi="Arial" w:cs="Arial"/>
        </w:rPr>
        <w:t xml:space="preserve"> sau prin intermediul site-ului www.dataprotection.ro.</w:t>
      </w:r>
    </w:p>
    <w:p w14:paraId="56073C57" w14:textId="77777777" w:rsidR="001B50E4" w:rsidRPr="00251E0A" w:rsidRDefault="001B50E4" w:rsidP="001B50E4">
      <w:pPr>
        <w:numPr>
          <w:ilvl w:val="0"/>
          <w:numId w:val="22"/>
        </w:numPr>
        <w:spacing w:before="120" w:after="200" w:line="276" w:lineRule="auto"/>
        <w:contextualSpacing/>
        <w:jc w:val="both"/>
        <w:rPr>
          <w:rFonts w:ascii="Arial" w:hAnsi="Arial" w:cs="Arial"/>
        </w:rPr>
      </w:pPr>
      <w:r w:rsidRPr="00251E0A">
        <w:rPr>
          <w:rFonts w:ascii="Arial" w:hAnsi="Arial" w:cs="Arial"/>
          <w:b/>
        </w:rPr>
        <w:t>Exercitarea drepturilor</w:t>
      </w:r>
      <w:r w:rsidRPr="00251E0A">
        <w:rPr>
          <w:rFonts w:ascii="Arial" w:hAnsi="Arial" w:cs="Arial"/>
        </w:rPr>
        <w:t xml:space="preserve"> enumerate la pct. a.-i., se poate face prin adresarea unei solicitări prin intermediul datelor de contact prezentate la pct. 1, sau utilizând informațiile de contact prezentate pe site-ul http://.....</w:t>
      </w:r>
    </w:p>
    <w:p w14:paraId="6EA2B86F" w14:textId="77777777" w:rsidR="001B50E4" w:rsidRPr="00251E0A" w:rsidRDefault="001B50E4" w:rsidP="001B50E4">
      <w:pPr>
        <w:tabs>
          <w:tab w:val="left" w:pos="5234"/>
          <w:tab w:val="left" w:pos="9990"/>
        </w:tabs>
        <w:ind w:right="117"/>
        <w:jc w:val="both"/>
        <w:rPr>
          <w:rStyle w:val="Bodytext2"/>
          <w:rFonts w:ascii="Arial" w:hAnsi="Arial" w:cs="Arial"/>
        </w:rPr>
      </w:pPr>
    </w:p>
    <w:p w14:paraId="738A6A90" w14:textId="4EDB51BC" w:rsidR="001B50E4" w:rsidRPr="00251E0A" w:rsidRDefault="001B50E4" w:rsidP="001B50E4">
      <w:pPr>
        <w:tabs>
          <w:tab w:val="left" w:pos="5234"/>
          <w:tab w:val="left" w:pos="9990"/>
        </w:tabs>
        <w:ind w:right="117"/>
        <w:jc w:val="both"/>
        <w:rPr>
          <w:rFonts w:ascii="Arial" w:hAnsi="Arial" w:cs="Arial"/>
          <w:sz w:val="24"/>
          <w:szCs w:val="24"/>
        </w:rPr>
      </w:pPr>
      <w:r w:rsidRPr="00251E0A">
        <w:rPr>
          <w:rStyle w:val="Bodytext2"/>
          <w:rFonts w:ascii="Arial" w:hAnsi="Arial" w:cs="Arial"/>
        </w:rPr>
        <w:t xml:space="preserve">                                                     </w:t>
      </w:r>
      <w:r w:rsidRPr="00251E0A">
        <w:rPr>
          <w:rStyle w:val="Bodytext2"/>
          <w:rFonts w:ascii="Arial" w:hAnsi="Arial" w:cs="Arial"/>
          <w:sz w:val="24"/>
          <w:szCs w:val="24"/>
        </w:rPr>
        <w:t>Operator,</w:t>
      </w:r>
      <w:r w:rsidRPr="00251E0A">
        <w:rPr>
          <w:rStyle w:val="Bodytext2"/>
          <w:rFonts w:ascii="Arial" w:hAnsi="Arial" w:cs="Arial"/>
          <w:sz w:val="24"/>
          <w:szCs w:val="24"/>
        </w:rPr>
        <w:tab/>
        <w:t xml:space="preserve">                                        Beneficiar,</w:t>
      </w:r>
    </w:p>
    <w:p w14:paraId="20271A6A" w14:textId="77777777" w:rsidR="001B50E4" w:rsidRPr="00251E0A" w:rsidRDefault="001B50E4" w:rsidP="001B50E4">
      <w:pPr>
        <w:tabs>
          <w:tab w:val="left" w:pos="2685"/>
          <w:tab w:val="left" w:pos="9990"/>
        </w:tabs>
        <w:ind w:right="117"/>
        <w:jc w:val="both"/>
        <w:rPr>
          <w:rFonts w:ascii="Arial" w:hAnsi="Arial" w:cs="Arial"/>
        </w:rPr>
      </w:pPr>
      <w:r w:rsidRPr="00251E0A">
        <w:rPr>
          <w:rFonts w:ascii="Arial" w:hAnsi="Arial" w:cs="Arial"/>
        </w:rPr>
        <w:t xml:space="preserve">                                      RECTOR,</w:t>
      </w:r>
    </w:p>
    <w:p w14:paraId="172D10FA" w14:textId="77777777" w:rsidR="001B50E4" w:rsidRPr="00251E0A" w:rsidRDefault="001B50E4" w:rsidP="001B50E4">
      <w:pPr>
        <w:tabs>
          <w:tab w:val="left" w:pos="2685"/>
          <w:tab w:val="left" w:pos="9990"/>
        </w:tabs>
        <w:ind w:right="117"/>
        <w:jc w:val="both"/>
        <w:rPr>
          <w:rFonts w:ascii="Arial" w:hAnsi="Arial" w:cs="Arial"/>
        </w:rPr>
      </w:pPr>
      <w:r w:rsidRPr="00251E0A">
        <w:rPr>
          <w:rFonts w:ascii="Arial" w:hAnsi="Arial" w:cs="Arial"/>
        </w:rPr>
        <w:t xml:space="preserve">                        Prof. univ. dr. Costel Negricea</w:t>
      </w:r>
    </w:p>
    <w:p w14:paraId="36F110B3" w14:textId="77777777" w:rsidR="001B50E4" w:rsidRPr="00251E0A" w:rsidRDefault="001B50E4" w:rsidP="001B50E4">
      <w:pPr>
        <w:rPr>
          <w:rFonts w:ascii="Arial" w:hAnsi="Arial" w:cs="Arial"/>
        </w:rPr>
      </w:pPr>
    </w:p>
    <w:p w14:paraId="0C56B527" w14:textId="77777777" w:rsidR="001B50E4" w:rsidRPr="00251E0A" w:rsidRDefault="001B50E4" w:rsidP="00FA7BF0">
      <w:pPr>
        <w:tabs>
          <w:tab w:val="left" w:pos="2685"/>
          <w:tab w:val="left" w:pos="9990"/>
        </w:tabs>
        <w:ind w:right="117"/>
        <w:jc w:val="both"/>
        <w:rPr>
          <w:rFonts w:ascii="Arial" w:hAnsi="Arial" w:cs="Arial"/>
        </w:rPr>
      </w:pPr>
    </w:p>
    <w:sectPr w:rsidR="001B50E4" w:rsidRPr="00251E0A" w:rsidSect="00FA7BF0">
      <w:headerReference w:type="even" r:id="rId8"/>
      <w:headerReference w:type="default" r:id="rId9"/>
      <w:footerReference w:type="default" r:id="rId10"/>
      <w:headerReference w:type="first" r:id="rId11"/>
      <w:pgSz w:w="11906" w:h="16838" w:code="9"/>
      <w:pgMar w:top="1231" w:right="656" w:bottom="851" w:left="720"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EF4D" w14:textId="77777777" w:rsidR="00CC0609" w:rsidRDefault="00CC0609" w:rsidP="007B0302">
      <w:pPr>
        <w:spacing w:after="0" w:line="240" w:lineRule="auto"/>
      </w:pPr>
      <w:r>
        <w:separator/>
      </w:r>
    </w:p>
  </w:endnote>
  <w:endnote w:type="continuationSeparator" w:id="0">
    <w:p w14:paraId="1EB2D96D" w14:textId="77777777" w:rsidR="00CC0609" w:rsidRDefault="00CC0609" w:rsidP="007B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Bold">
    <w:altName w:val="Arial"/>
    <w:panose1 w:val="00000000000000000000"/>
    <w:charset w:val="00"/>
    <w:family w:val="modern"/>
    <w:notTrueType/>
    <w:pitch w:val="variable"/>
    <w:sig w:usb0="00000001" w:usb1="4000206A"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F85B" w14:textId="77777777" w:rsidR="00E7234E" w:rsidRPr="00932824" w:rsidRDefault="00E7234E" w:rsidP="00E7234E">
    <w:pPr>
      <w:pStyle w:val="Footer"/>
      <w:ind w:firstLine="720"/>
      <w:jc w:val="center"/>
      <w:rPr>
        <w:rFonts w:ascii="DINPro-Bold" w:hAnsi="DINPro-Bold" w:cstheme="minorHAnsi"/>
        <w:sz w:val="14"/>
        <w:szCs w:val="14"/>
        <w:lang w:val="en-US"/>
      </w:rPr>
    </w:pPr>
  </w:p>
  <w:p w14:paraId="5C105F67" w14:textId="4EE2C139" w:rsidR="00CB4E7D" w:rsidRPr="007D20C2" w:rsidRDefault="00CB4E7D" w:rsidP="00CB4E7D">
    <w:pPr>
      <w:pStyle w:val="Footer"/>
      <w:ind w:firstLine="720"/>
      <w:jc w:val="center"/>
      <w:rPr>
        <w:rFonts w:ascii="Myriad Pro Light" w:hAnsi="Myriad Pro Light" w:cstheme="minorHAnsi"/>
        <w:sz w:val="16"/>
        <w:szCs w:val="14"/>
      </w:rPr>
    </w:pPr>
    <w:r w:rsidRPr="007D20C2">
      <w:rPr>
        <w:rFonts w:ascii="Myriad Pro Light" w:hAnsi="Myriad Pro Light" w:cstheme="minorHAnsi"/>
        <w:sz w:val="16"/>
        <w:szCs w:val="14"/>
      </w:rPr>
      <w:t>Bd. Expoziției nr.1B, București</w:t>
    </w:r>
    <w:r w:rsidR="007D20C2">
      <w:rPr>
        <w:rFonts w:ascii="Myriad Pro Light" w:hAnsi="Myriad Pro Light" w:cstheme="minorHAnsi"/>
        <w:sz w:val="16"/>
        <w:szCs w:val="14"/>
      </w:rPr>
      <w:t xml:space="preserve"> </w:t>
    </w:r>
    <w:r w:rsidR="007D20C2" w:rsidRPr="007D20C2">
      <w:rPr>
        <w:rFonts w:ascii="Myriad Pro Light" w:hAnsi="Myriad Pro Light" w:cstheme="minorHAnsi"/>
        <w:sz w:val="16"/>
        <w:szCs w:val="14"/>
      </w:rPr>
      <w:t>012101</w:t>
    </w:r>
    <w:r w:rsidRPr="007D20C2">
      <w:rPr>
        <w:rFonts w:ascii="Myriad Pro Light" w:hAnsi="Myriad Pro Light" w:cstheme="minorHAnsi"/>
        <w:sz w:val="16"/>
        <w:szCs w:val="14"/>
      </w:rPr>
      <w:t xml:space="preserve"> sect</w:t>
    </w:r>
    <w:r w:rsidR="007D20C2">
      <w:rPr>
        <w:rFonts w:ascii="Myriad Pro Light" w:hAnsi="Myriad Pro Light" w:cstheme="minorHAnsi"/>
        <w:sz w:val="16"/>
        <w:szCs w:val="14"/>
      </w:rPr>
      <w:t>.</w:t>
    </w:r>
    <w:r w:rsidRPr="007D20C2">
      <w:rPr>
        <w:rFonts w:ascii="Myriad Pro Light" w:hAnsi="Myriad Pro Light" w:cstheme="minorHAnsi"/>
        <w:sz w:val="16"/>
        <w:szCs w:val="14"/>
      </w:rPr>
      <w:t xml:space="preserve"> </w:t>
    </w:r>
    <w:r w:rsidR="007D20C2">
      <w:rPr>
        <w:rFonts w:ascii="Myriad Pro Light" w:hAnsi="Myriad Pro Light" w:cstheme="minorHAnsi"/>
        <w:sz w:val="16"/>
        <w:szCs w:val="14"/>
      </w:rPr>
      <w:t>1</w:t>
    </w:r>
    <w:r w:rsidRPr="007D20C2">
      <w:rPr>
        <w:rFonts w:ascii="Myriad Pro Light" w:hAnsi="Myriad Pro Light" w:cstheme="minorHAnsi"/>
        <w:sz w:val="16"/>
        <w:szCs w:val="14"/>
      </w:rPr>
      <w:t>, Tel: +004-</w:t>
    </w:r>
    <w:r w:rsidR="000F264B" w:rsidRPr="007D20C2">
      <w:rPr>
        <w:rFonts w:ascii="Myriad Pro Light" w:hAnsi="Myriad Pro Light" w:cstheme="minorHAnsi"/>
        <w:sz w:val="16"/>
        <w:szCs w:val="14"/>
      </w:rPr>
      <w:t>0372</w:t>
    </w:r>
    <w:r w:rsidRPr="007D20C2">
      <w:rPr>
        <w:rFonts w:ascii="Myriad Pro Light" w:hAnsi="Myriad Pro Light" w:cstheme="minorHAnsi"/>
        <w:sz w:val="16"/>
        <w:szCs w:val="14"/>
      </w:rPr>
      <w:t>.</w:t>
    </w:r>
    <w:r w:rsidR="000F264B" w:rsidRPr="007D20C2">
      <w:rPr>
        <w:rFonts w:ascii="Myriad Pro Light" w:hAnsi="Myriad Pro Light" w:cstheme="minorHAnsi"/>
        <w:sz w:val="16"/>
        <w:szCs w:val="14"/>
      </w:rPr>
      <w:t>120.101</w:t>
    </w:r>
    <w:r w:rsidRPr="007D20C2">
      <w:rPr>
        <w:rFonts w:ascii="Myriad Pro Light" w:hAnsi="Myriad Pro Light" w:cstheme="minorHAnsi"/>
        <w:sz w:val="16"/>
        <w:szCs w:val="14"/>
      </w:rPr>
      <w:t xml:space="preserve"> | Fax: +004-021.318</w:t>
    </w:r>
    <w:r w:rsidR="007D20C2">
      <w:rPr>
        <w:rFonts w:ascii="Myriad Pro Light" w:hAnsi="Myriad Pro Light" w:cstheme="minorHAnsi"/>
        <w:sz w:val="16"/>
        <w:szCs w:val="14"/>
      </w:rPr>
      <w:t>.</w:t>
    </w:r>
    <w:r w:rsidRPr="007D20C2">
      <w:rPr>
        <w:rFonts w:ascii="Myriad Pro Light" w:hAnsi="Myriad Pro Light" w:cstheme="minorHAnsi"/>
        <w:sz w:val="16"/>
        <w:szCs w:val="14"/>
      </w:rPr>
      <w:t>35</w:t>
    </w:r>
    <w:r w:rsidR="007D20C2">
      <w:rPr>
        <w:rFonts w:ascii="Myriad Pro Light" w:hAnsi="Myriad Pro Light" w:cstheme="minorHAnsi"/>
        <w:sz w:val="16"/>
        <w:szCs w:val="14"/>
      </w:rPr>
      <w:t>.</w:t>
    </w:r>
    <w:r w:rsidRPr="007D20C2">
      <w:rPr>
        <w:rFonts w:ascii="Myriad Pro Light" w:hAnsi="Myriad Pro Light" w:cstheme="minorHAnsi"/>
        <w:sz w:val="16"/>
        <w:szCs w:val="14"/>
      </w:rPr>
      <w:t>66 | Operator date cu caracter personal nr.32853/2014</w:t>
    </w:r>
  </w:p>
  <w:p w14:paraId="09F06A92" w14:textId="7B28E9A0" w:rsidR="00E7234E" w:rsidRPr="007D20C2" w:rsidRDefault="00CB4E7D" w:rsidP="00CB4E7D">
    <w:pPr>
      <w:pStyle w:val="Footer"/>
      <w:jc w:val="center"/>
      <w:rPr>
        <w:rFonts w:ascii="Myriad Pro Light" w:hAnsi="Myriad Pro Light"/>
        <w:sz w:val="24"/>
        <w:lang w:val="en-US"/>
      </w:rPr>
    </w:pPr>
    <w:r w:rsidRPr="007D20C2">
      <w:rPr>
        <w:rFonts w:ascii="Myriad Pro Light" w:hAnsi="Myriad Pro Light" w:cstheme="minorHAnsi"/>
        <w:sz w:val="16"/>
        <w:szCs w:val="14"/>
      </w:rPr>
      <w:t>rectorat@rau.ro  |  www.rau.ro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F2FA" w14:textId="77777777" w:rsidR="00CC0609" w:rsidRDefault="00CC0609" w:rsidP="007B0302">
      <w:pPr>
        <w:spacing w:after="0" w:line="240" w:lineRule="auto"/>
      </w:pPr>
      <w:r>
        <w:separator/>
      </w:r>
    </w:p>
  </w:footnote>
  <w:footnote w:type="continuationSeparator" w:id="0">
    <w:p w14:paraId="66EE6C1B" w14:textId="77777777" w:rsidR="00CC0609" w:rsidRDefault="00CC0609" w:rsidP="007B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4B95" w14:textId="77777777" w:rsidR="007B0302" w:rsidRDefault="00CC0609">
    <w:pPr>
      <w:pStyle w:val="Header"/>
    </w:pPr>
    <w:r>
      <w:rPr>
        <w:noProof/>
        <w:lang w:eastAsia="ro-RO"/>
      </w:rPr>
      <w:pict w14:anchorId="55537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5" o:spid="_x0000_s2056" type="#_x0000_t75" style="position:absolute;margin-left:0;margin-top:0;width:595.2pt;height:841.9pt;z-index:-251657216;mso-position-horizontal:center;mso-position-horizontal-relative:margin;mso-position-vertical:center;mso-position-vertical-relative:margin" o:allowincell="f">
          <v:imagedata r:id="rId1" o:title="Untitled-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8DD0" w14:textId="41BB80B7" w:rsidR="008253DB" w:rsidRDefault="00CB4E7D" w:rsidP="006E620E">
    <w:pPr>
      <w:pStyle w:val="Header"/>
      <w:jc w:val="center"/>
    </w:pPr>
    <w:r>
      <w:rPr>
        <w:b/>
        <w:bCs/>
        <w:noProof/>
        <w:sz w:val="44"/>
        <w:szCs w:val="44"/>
        <w:lang w:val="en-US"/>
      </w:rPr>
      <w:drawing>
        <wp:inline distT="0" distB="0" distL="0" distR="0" wp14:anchorId="049ECC3D" wp14:editId="7B966A00">
          <wp:extent cx="1681200" cy="6048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noua RO.png"/>
                  <pic:cNvPicPr/>
                </pic:nvPicPr>
                <pic:blipFill>
                  <a:blip r:embed="rId1">
                    <a:extLst>
                      <a:ext uri="{28A0092B-C50C-407E-A947-70E740481C1C}">
                        <a14:useLocalDpi xmlns:a14="http://schemas.microsoft.com/office/drawing/2010/main" val="0"/>
                      </a:ext>
                    </a:extLst>
                  </a:blip>
                  <a:stretch>
                    <a:fillRect/>
                  </a:stretch>
                </pic:blipFill>
                <pic:spPr>
                  <a:xfrm>
                    <a:off x="0" y="0"/>
                    <a:ext cx="1681200" cy="604800"/>
                  </a:xfrm>
                  <a:prstGeom prst="rect">
                    <a:avLst/>
                  </a:prstGeom>
                </pic:spPr>
              </pic:pic>
            </a:graphicData>
          </a:graphic>
        </wp:inline>
      </w:drawing>
    </w:r>
    <w:r w:rsidR="00CC0609">
      <w:rPr>
        <w:noProof/>
        <w:lang w:eastAsia="ro-RO"/>
      </w:rPr>
      <w:pict w14:anchorId="081D7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6" o:spid="_x0000_s2057" type="#_x0000_t75" style="position:absolute;left:0;text-align:left;margin-left:0;margin-top:0;width:595.2pt;height:841.9pt;z-index:-251656192;mso-position-horizontal:center;mso-position-horizontal-relative:margin;mso-position-vertical:center;mso-position-vertical-relative:margin" o:allowincell="f">
          <v:imagedata r:id="rId2" o:title="Untitled-1" blacklevel="9175f"/>
          <w10:wrap anchorx="margin" anchory="page"/>
        </v:shape>
      </w:pict>
    </w:r>
  </w:p>
  <w:p w14:paraId="407C0D2D" w14:textId="77777777" w:rsidR="00FD5A9F" w:rsidRPr="00FD5A9F" w:rsidRDefault="00FD5A9F" w:rsidP="006E620E">
    <w:pPr>
      <w:pStyle w:val="Header"/>
      <w:jc w:val="center"/>
      <w:rPr>
        <w:sz w:val="10"/>
      </w:rPr>
    </w:pPr>
  </w:p>
  <w:p w14:paraId="72123C0E" w14:textId="633A783C" w:rsidR="00FD5A9F" w:rsidRDefault="00A01BB0" w:rsidP="00A01BB0">
    <w:pPr>
      <w:pStyle w:val="Header"/>
      <w:tabs>
        <w:tab w:val="left" w:pos="2610"/>
        <w:tab w:val="center" w:pos="5102"/>
      </w:tabs>
    </w:pPr>
    <w:r>
      <w:tab/>
    </w:r>
    <w:r>
      <w:tab/>
    </w:r>
    <w:r>
      <w:tab/>
    </w:r>
    <w:r w:rsidR="00FD5A9F">
      <w:rPr>
        <w:b/>
        <w:bCs/>
        <w:noProof/>
        <w:sz w:val="44"/>
        <w:szCs w:val="44"/>
        <w:lang w:val="en-US"/>
      </w:rPr>
      <mc:AlternateContent>
        <mc:Choice Requires="wps">
          <w:drawing>
            <wp:anchor distT="0" distB="0" distL="114300" distR="114300" simplePos="0" relativeHeight="251662336" behindDoc="0" locked="0" layoutInCell="1" allowOverlap="1" wp14:anchorId="6EBB1FB9" wp14:editId="1BBCEBC7">
              <wp:simplePos x="0" y="0"/>
              <wp:positionH relativeFrom="column">
                <wp:posOffset>0</wp:posOffset>
              </wp:positionH>
              <wp:positionV relativeFrom="paragraph">
                <wp:posOffset>0</wp:posOffset>
              </wp:positionV>
              <wp:extent cx="643010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30107" cy="0"/>
                      </a:xfrm>
                      <a:prstGeom prst="line">
                        <a:avLst/>
                      </a:prstGeom>
                      <a:ln w="12700">
                        <a:solidFill>
                          <a:srgbClr val="2827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EEBC2"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" strokecolor="#282780" strokeweight="1pt">
              <v:stroke joinstyle="miter"/>
            </v:line>
          </w:pict>
        </mc:Fallback>
      </mc:AlternateContent>
    </w:r>
  </w:p>
  <w:p w14:paraId="4096D494" w14:textId="77777777" w:rsidR="006E620E" w:rsidRDefault="006E620E" w:rsidP="006E6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CA6E" w14:textId="77777777" w:rsidR="007B0302" w:rsidRDefault="00CC0609">
    <w:pPr>
      <w:pStyle w:val="Header"/>
    </w:pPr>
    <w:r>
      <w:rPr>
        <w:noProof/>
        <w:lang w:eastAsia="ro-RO"/>
      </w:rPr>
      <w:pict w14:anchorId="39ADF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4" o:spid="_x0000_s2055" type="#_x0000_t75" style="position:absolute;margin-left:0;margin-top:0;width:595.2pt;height:841.9pt;z-index:-251658240;mso-position-horizontal:center;mso-position-horizontal-relative:margin;mso-position-vertical:center;mso-position-vertical-relative:margin" o:allowincell="f">
          <v:imagedata r:id="rId1" o:title="Untitled-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79B"/>
    <w:multiLevelType w:val="hybridMultilevel"/>
    <w:tmpl w:val="0950B9B4"/>
    <w:lvl w:ilvl="0" w:tplc="EB76B5CC">
      <w:start w:val="1"/>
      <w:numFmt w:val="lowerLetter"/>
      <w:lvlText w:val="%1)"/>
      <w:lvlJc w:val="left"/>
      <w:pPr>
        <w:ind w:left="715" w:hanging="360"/>
      </w:pPr>
      <w:rPr>
        <w:rFonts w:ascii="Arial" w:hAnsi="Arial" w:cs="Arial" w:hint="default"/>
        <w:w w:val="90"/>
        <w:sz w:val="22"/>
      </w:rPr>
    </w:lvl>
    <w:lvl w:ilvl="1" w:tplc="04180019">
      <w:start w:val="1"/>
      <w:numFmt w:val="lowerLetter"/>
      <w:lvlText w:val="%2."/>
      <w:lvlJc w:val="left"/>
      <w:pPr>
        <w:ind w:left="1435" w:hanging="360"/>
      </w:pPr>
    </w:lvl>
    <w:lvl w:ilvl="2" w:tplc="0418001B">
      <w:start w:val="1"/>
      <w:numFmt w:val="lowerRoman"/>
      <w:lvlText w:val="%3."/>
      <w:lvlJc w:val="right"/>
      <w:pPr>
        <w:ind w:left="2155" w:hanging="180"/>
      </w:pPr>
    </w:lvl>
    <w:lvl w:ilvl="3" w:tplc="0418000F">
      <w:start w:val="1"/>
      <w:numFmt w:val="decimal"/>
      <w:lvlText w:val="%4."/>
      <w:lvlJc w:val="left"/>
      <w:pPr>
        <w:ind w:left="2875" w:hanging="360"/>
      </w:pPr>
    </w:lvl>
    <w:lvl w:ilvl="4" w:tplc="04180019">
      <w:start w:val="1"/>
      <w:numFmt w:val="lowerLetter"/>
      <w:lvlText w:val="%5."/>
      <w:lvlJc w:val="left"/>
      <w:pPr>
        <w:ind w:left="3595" w:hanging="360"/>
      </w:pPr>
    </w:lvl>
    <w:lvl w:ilvl="5" w:tplc="0418001B">
      <w:start w:val="1"/>
      <w:numFmt w:val="lowerRoman"/>
      <w:lvlText w:val="%6."/>
      <w:lvlJc w:val="right"/>
      <w:pPr>
        <w:ind w:left="4315" w:hanging="180"/>
      </w:pPr>
    </w:lvl>
    <w:lvl w:ilvl="6" w:tplc="0418000F">
      <w:start w:val="1"/>
      <w:numFmt w:val="decimal"/>
      <w:lvlText w:val="%7."/>
      <w:lvlJc w:val="left"/>
      <w:pPr>
        <w:ind w:left="5035" w:hanging="360"/>
      </w:pPr>
    </w:lvl>
    <w:lvl w:ilvl="7" w:tplc="04180019">
      <w:start w:val="1"/>
      <w:numFmt w:val="lowerLetter"/>
      <w:lvlText w:val="%8."/>
      <w:lvlJc w:val="left"/>
      <w:pPr>
        <w:ind w:left="5755" w:hanging="360"/>
      </w:pPr>
    </w:lvl>
    <w:lvl w:ilvl="8" w:tplc="0418001B">
      <w:start w:val="1"/>
      <w:numFmt w:val="lowerRoman"/>
      <w:lvlText w:val="%9."/>
      <w:lvlJc w:val="right"/>
      <w:pPr>
        <w:ind w:left="6475" w:hanging="180"/>
      </w:pPr>
    </w:lvl>
  </w:abstractNum>
  <w:abstractNum w:abstractNumId="1" w15:restartNumberingAfterBreak="0">
    <w:nsid w:val="0FD10497"/>
    <w:multiLevelType w:val="hybridMultilevel"/>
    <w:tmpl w:val="13A4C0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3112C1A"/>
    <w:multiLevelType w:val="hybridMultilevel"/>
    <w:tmpl w:val="1AF22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0663"/>
    <w:multiLevelType w:val="hybridMultilevel"/>
    <w:tmpl w:val="617090CC"/>
    <w:lvl w:ilvl="0" w:tplc="5380AFF6">
      <w:start w:val="1"/>
      <w:numFmt w:val="lowerLetter"/>
      <w:lvlText w:val="%1."/>
      <w:lvlJc w:val="left"/>
      <w:pPr>
        <w:ind w:left="360" w:hanging="360"/>
      </w:pPr>
      <w:rPr>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22F12E2E"/>
    <w:multiLevelType w:val="hybridMultilevel"/>
    <w:tmpl w:val="9A4AA016"/>
    <w:lvl w:ilvl="0" w:tplc="B9708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3CA31DB"/>
    <w:multiLevelType w:val="hybridMultilevel"/>
    <w:tmpl w:val="05029B6A"/>
    <w:lvl w:ilvl="0" w:tplc="9E6AB510">
      <w:start w:val="1"/>
      <w:numFmt w:val="lowerLetter"/>
      <w:lvlText w:val="%1)"/>
      <w:lvlJc w:val="left"/>
      <w:pPr>
        <w:ind w:left="715" w:hanging="360"/>
      </w:pPr>
      <w:rPr>
        <w:rFonts w:ascii="Arial" w:hAnsi="Arial" w:cs="Arial" w:hint="default"/>
        <w:b w:val="0"/>
        <w:w w:val="9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E22654"/>
    <w:multiLevelType w:val="multilevel"/>
    <w:tmpl w:val="911EB0D2"/>
    <w:lvl w:ilvl="0">
      <w:start w:val="4"/>
      <w:numFmt w:val="decimal"/>
      <w:lvlText w:val="%1"/>
      <w:lvlJc w:val="left"/>
      <w:pPr>
        <w:ind w:left="360" w:hanging="360"/>
      </w:pPr>
      <w:rPr>
        <w:b/>
      </w:rPr>
    </w:lvl>
    <w:lvl w:ilvl="1">
      <w:start w:val="1"/>
      <w:numFmt w:val="decimal"/>
      <w:lvlText w:val="%1.%2"/>
      <w:lvlJc w:val="left"/>
      <w:pPr>
        <w:ind w:left="660" w:hanging="360"/>
      </w:pPr>
      <w:rPr>
        <w:b w:val="0"/>
      </w:rPr>
    </w:lvl>
    <w:lvl w:ilvl="2">
      <w:start w:val="1"/>
      <w:numFmt w:val="decimal"/>
      <w:lvlText w:val="%1.%2.%3"/>
      <w:lvlJc w:val="left"/>
      <w:pPr>
        <w:ind w:left="1320" w:hanging="720"/>
      </w:pPr>
      <w:rPr>
        <w:b/>
      </w:rPr>
    </w:lvl>
    <w:lvl w:ilvl="3">
      <w:start w:val="1"/>
      <w:numFmt w:val="decimal"/>
      <w:lvlText w:val="%1.%2.%3.%4"/>
      <w:lvlJc w:val="left"/>
      <w:pPr>
        <w:ind w:left="1620" w:hanging="720"/>
      </w:pPr>
      <w:rPr>
        <w:b/>
      </w:rPr>
    </w:lvl>
    <w:lvl w:ilvl="4">
      <w:start w:val="1"/>
      <w:numFmt w:val="decimal"/>
      <w:lvlText w:val="%1.%2.%3.%4.%5"/>
      <w:lvlJc w:val="left"/>
      <w:pPr>
        <w:ind w:left="2280" w:hanging="1080"/>
      </w:pPr>
      <w:rPr>
        <w:b/>
      </w:rPr>
    </w:lvl>
    <w:lvl w:ilvl="5">
      <w:start w:val="1"/>
      <w:numFmt w:val="decimal"/>
      <w:lvlText w:val="%1.%2.%3.%4.%5.%6"/>
      <w:lvlJc w:val="left"/>
      <w:pPr>
        <w:ind w:left="2580" w:hanging="1080"/>
      </w:pPr>
      <w:rPr>
        <w:b/>
      </w:rPr>
    </w:lvl>
    <w:lvl w:ilvl="6">
      <w:start w:val="1"/>
      <w:numFmt w:val="decimal"/>
      <w:lvlText w:val="%1.%2.%3.%4.%5.%6.%7"/>
      <w:lvlJc w:val="left"/>
      <w:pPr>
        <w:ind w:left="3240" w:hanging="1440"/>
      </w:pPr>
      <w:rPr>
        <w:b/>
      </w:rPr>
    </w:lvl>
    <w:lvl w:ilvl="7">
      <w:start w:val="1"/>
      <w:numFmt w:val="decimal"/>
      <w:lvlText w:val="%1.%2.%3.%4.%5.%6.%7.%8"/>
      <w:lvlJc w:val="left"/>
      <w:pPr>
        <w:ind w:left="3540" w:hanging="1440"/>
      </w:pPr>
      <w:rPr>
        <w:b/>
      </w:rPr>
    </w:lvl>
    <w:lvl w:ilvl="8">
      <w:start w:val="1"/>
      <w:numFmt w:val="decimal"/>
      <w:lvlText w:val="%1.%2.%3.%4.%5.%6.%7.%8.%9"/>
      <w:lvlJc w:val="left"/>
      <w:pPr>
        <w:ind w:left="4200" w:hanging="1800"/>
      </w:pPr>
      <w:rPr>
        <w:b/>
      </w:rPr>
    </w:lvl>
  </w:abstractNum>
  <w:abstractNum w:abstractNumId="7" w15:restartNumberingAfterBreak="0">
    <w:nsid w:val="2ECD1E76"/>
    <w:multiLevelType w:val="hybridMultilevel"/>
    <w:tmpl w:val="21D2E2EA"/>
    <w:lvl w:ilvl="0" w:tplc="86FAC5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365D7"/>
    <w:multiLevelType w:val="hybridMultilevel"/>
    <w:tmpl w:val="85CC6806"/>
    <w:lvl w:ilvl="0" w:tplc="B89E05E4">
      <w:start w:val="1"/>
      <w:numFmt w:val="decimal"/>
      <w:lvlText w:val="%1."/>
      <w:lvlJc w:val="left"/>
      <w:pPr>
        <w:ind w:left="660" w:hanging="360"/>
      </w:pPr>
    </w:lvl>
    <w:lvl w:ilvl="1" w:tplc="04180019">
      <w:start w:val="1"/>
      <w:numFmt w:val="lowerLetter"/>
      <w:lvlText w:val="%2."/>
      <w:lvlJc w:val="left"/>
      <w:pPr>
        <w:ind w:left="1380" w:hanging="360"/>
      </w:pPr>
    </w:lvl>
    <w:lvl w:ilvl="2" w:tplc="0418001B">
      <w:start w:val="1"/>
      <w:numFmt w:val="lowerRoman"/>
      <w:lvlText w:val="%3."/>
      <w:lvlJc w:val="right"/>
      <w:pPr>
        <w:ind w:left="2100" w:hanging="180"/>
      </w:pPr>
    </w:lvl>
    <w:lvl w:ilvl="3" w:tplc="0418000F">
      <w:start w:val="1"/>
      <w:numFmt w:val="decimal"/>
      <w:lvlText w:val="%4."/>
      <w:lvlJc w:val="left"/>
      <w:pPr>
        <w:ind w:left="2820" w:hanging="360"/>
      </w:pPr>
    </w:lvl>
    <w:lvl w:ilvl="4" w:tplc="04180019">
      <w:start w:val="1"/>
      <w:numFmt w:val="lowerLetter"/>
      <w:lvlText w:val="%5."/>
      <w:lvlJc w:val="left"/>
      <w:pPr>
        <w:ind w:left="3540" w:hanging="360"/>
      </w:pPr>
    </w:lvl>
    <w:lvl w:ilvl="5" w:tplc="0418001B">
      <w:start w:val="1"/>
      <w:numFmt w:val="lowerRoman"/>
      <w:lvlText w:val="%6."/>
      <w:lvlJc w:val="right"/>
      <w:pPr>
        <w:ind w:left="4260" w:hanging="180"/>
      </w:pPr>
    </w:lvl>
    <w:lvl w:ilvl="6" w:tplc="0418000F">
      <w:start w:val="1"/>
      <w:numFmt w:val="decimal"/>
      <w:lvlText w:val="%7."/>
      <w:lvlJc w:val="left"/>
      <w:pPr>
        <w:ind w:left="4980" w:hanging="360"/>
      </w:pPr>
    </w:lvl>
    <w:lvl w:ilvl="7" w:tplc="04180019">
      <w:start w:val="1"/>
      <w:numFmt w:val="lowerLetter"/>
      <w:lvlText w:val="%8."/>
      <w:lvlJc w:val="left"/>
      <w:pPr>
        <w:ind w:left="5700" w:hanging="360"/>
      </w:pPr>
    </w:lvl>
    <w:lvl w:ilvl="8" w:tplc="0418001B">
      <w:start w:val="1"/>
      <w:numFmt w:val="lowerRoman"/>
      <w:lvlText w:val="%9."/>
      <w:lvlJc w:val="right"/>
      <w:pPr>
        <w:ind w:left="6420" w:hanging="180"/>
      </w:pPr>
    </w:lvl>
  </w:abstractNum>
  <w:abstractNum w:abstractNumId="9" w15:restartNumberingAfterBreak="0">
    <w:nsid w:val="3F9E4017"/>
    <w:multiLevelType w:val="multilevel"/>
    <w:tmpl w:val="F8743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2">
      <w:start w:val="1"/>
      <w:numFmt w:val="upp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A851020"/>
    <w:multiLevelType w:val="hybridMultilevel"/>
    <w:tmpl w:val="C6CC298E"/>
    <w:lvl w:ilvl="0" w:tplc="79D6AD46">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3734A"/>
    <w:multiLevelType w:val="hybridMultilevel"/>
    <w:tmpl w:val="BE1CC8F0"/>
    <w:lvl w:ilvl="0" w:tplc="73D40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FC867D7"/>
    <w:multiLevelType w:val="hybridMultilevel"/>
    <w:tmpl w:val="E206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F3074"/>
    <w:multiLevelType w:val="hybridMultilevel"/>
    <w:tmpl w:val="AF1C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E3643"/>
    <w:multiLevelType w:val="hybridMultilevel"/>
    <w:tmpl w:val="5000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D13A1"/>
    <w:multiLevelType w:val="hybridMultilevel"/>
    <w:tmpl w:val="8FC86DB4"/>
    <w:lvl w:ilvl="0" w:tplc="04180019">
      <w:start w:val="1"/>
      <w:numFmt w:val="lowerLetter"/>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5B3E1A7E"/>
    <w:multiLevelType w:val="hybridMultilevel"/>
    <w:tmpl w:val="080624BC"/>
    <w:lvl w:ilvl="0" w:tplc="04090019">
      <w:start w:val="1"/>
      <w:numFmt w:val="lowerLetter"/>
      <w:lvlText w:val="%1."/>
      <w:lvlJc w:val="left"/>
      <w:pPr>
        <w:tabs>
          <w:tab w:val="num" w:pos="907"/>
        </w:tabs>
        <w:ind w:left="907" w:hanging="283"/>
      </w:pPr>
      <w:rPr>
        <w:rFonts w:hint="default"/>
        <w:color w:val="00000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004D6"/>
    <w:multiLevelType w:val="multilevel"/>
    <w:tmpl w:val="55A03BA8"/>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2C3639"/>
    <w:multiLevelType w:val="hybridMultilevel"/>
    <w:tmpl w:val="20FE3BF6"/>
    <w:lvl w:ilvl="0" w:tplc="D4CE8108">
      <w:start w:val="1"/>
      <w:numFmt w:val="decimal"/>
      <w:lvlText w:val="(%1)."/>
      <w:lvlJc w:val="left"/>
      <w:pPr>
        <w:ind w:left="1080"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2626459"/>
    <w:multiLevelType w:val="hybridMultilevel"/>
    <w:tmpl w:val="E2744234"/>
    <w:lvl w:ilvl="0" w:tplc="73D406A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3137E48"/>
    <w:multiLevelType w:val="multilevel"/>
    <w:tmpl w:val="726CF61C"/>
    <w:lvl w:ilvl="0">
      <w:start w:val="1"/>
      <w:numFmt w:val="upperRoman"/>
      <w:lvlText w:val="%1."/>
      <w:lvlJc w:val="left"/>
      <w:pPr>
        <w:ind w:left="1094" w:hanging="720"/>
      </w:pPr>
    </w:lvl>
    <w:lvl w:ilvl="1">
      <w:start w:val="1"/>
      <w:numFmt w:val="decimal"/>
      <w:isLgl/>
      <w:lvlText w:val="%1.%2."/>
      <w:lvlJc w:val="left"/>
      <w:pPr>
        <w:ind w:left="810" w:hanging="360"/>
      </w:pPr>
      <w:rPr>
        <w:b w:val="0"/>
      </w:rPr>
    </w:lvl>
    <w:lvl w:ilvl="2">
      <w:start w:val="1"/>
      <w:numFmt w:val="decimal"/>
      <w:isLgl/>
      <w:lvlText w:val="%1.%2.%3."/>
      <w:lvlJc w:val="left"/>
      <w:pPr>
        <w:ind w:left="1094" w:hanging="720"/>
      </w:pPr>
    </w:lvl>
    <w:lvl w:ilvl="3">
      <w:start w:val="1"/>
      <w:numFmt w:val="decimal"/>
      <w:isLgl/>
      <w:lvlText w:val="%1.%2.%3.%4."/>
      <w:lvlJc w:val="left"/>
      <w:pPr>
        <w:ind w:left="1094" w:hanging="720"/>
      </w:pPr>
    </w:lvl>
    <w:lvl w:ilvl="4">
      <w:start w:val="1"/>
      <w:numFmt w:val="decimal"/>
      <w:isLgl/>
      <w:lvlText w:val="%1.%2.%3.%4.%5."/>
      <w:lvlJc w:val="left"/>
      <w:pPr>
        <w:ind w:left="1454" w:hanging="1080"/>
      </w:pPr>
    </w:lvl>
    <w:lvl w:ilvl="5">
      <w:start w:val="1"/>
      <w:numFmt w:val="decimal"/>
      <w:isLgl/>
      <w:lvlText w:val="%1.%2.%3.%4.%5.%6."/>
      <w:lvlJc w:val="left"/>
      <w:pPr>
        <w:ind w:left="1454" w:hanging="1080"/>
      </w:pPr>
    </w:lvl>
    <w:lvl w:ilvl="6">
      <w:start w:val="1"/>
      <w:numFmt w:val="decimal"/>
      <w:isLgl/>
      <w:lvlText w:val="%1.%2.%3.%4.%5.%6.%7."/>
      <w:lvlJc w:val="left"/>
      <w:pPr>
        <w:ind w:left="1814" w:hanging="1440"/>
      </w:pPr>
    </w:lvl>
    <w:lvl w:ilvl="7">
      <w:start w:val="1"/>
      <w:numFmt w:val="decimal"/>
      <w:isLgl/>
      <w:lvlText w:val="%1.%2.%3.%4.%5.%6.%7.%8."/>
      <w:lvlJc w:val="left"/>
      <w:pPr>
        <w:ind w:left="1814" w:hanging="1440"/>
      </w:pPr>
    </w:lvl>
    <w:lvl w:ilvl="8">
      <w:start w:val="1"/>
      <w:numFmt w:val="decimal"/>
      <w:isLgl/>
      <w:lvlText w:val="%1.%2.%3.%4.%5.%6.%7.%8.%9."/>
      <w:lvlJc w:val="left"/>
      <w:pPr>
        <w:ind w:left="2174" w:hanging="1800"/>
      </w:pPr>
    </w:lvl>
  </w:abstractNum>
  <w:abstractNum w:abstractNumId="21" w15:restartNumberingAfterBreak="0">
    <w:nsid w:val="75395E19"/>
    <w:multiLevelType w:val="multilevel"/>
    <w:tmpl w:val="04E65C4C"/>
    <w:lvl w:ilvl="0">
      <w:start w:val="4"/>
      <w:numFmt w:val="decimal"/>
      <w:lvlText w:val="%1"/>
      <w:lvlJc w:val="left"/>
      <w:pPr>
        <w:ind w:left="360" w:hanging="360"/>
      </w:pPr>
      <w:rPr>
        <w:b/>
        <w:sz w:val="22"/>
      </w:rPr>
    </w:lvl>
    <w:lvl w:ilvl="1">
      <w:start w:val="2"/>
      <w:numFmt w:val="decimal"/>
      <w:lvlText w:val="%1.%2"/>
      <w:lvlJc w:val="left"/>
      <w:pPr>
        <w:ind w:left="734" w:hanging="360"/>
      </w:pPr>
      <w:rPr>
        <w:b w:val="0"/>
        <w:sz w:val="24"/>
        <w:szCs w:val="24"/>
      </w:rPr>
    </w:lvl>
    <w:lvl w:ilvl="2">
      <w:start w:val="1"/>
      <w:numFmt w:val="decimal"/>
      <w:lvlText w:val="%1.%2.%3"/>
      <w:lvlJc w:val="left"/>
      <w:pPr>
        <w:ind w:left="1468" w:hanging="720"/>
      </w:pPr>
      <w:rPr>
        <w:b/>
        <w:sz w:val="22"/>
      </w:rPr>
    </w:lvl>
    <w:lvl w:ilvl="3">
      <w:start w:val="1"/>
      <w:numFmt w:val="decimal"/>
      <w:lvlText w:val="%1.%2.%3.%4"/>
      <w:lvlJc w:val="left"/>
      <w:pPr>
        <w:ind w:left="1842" w:hanging="720"/>
      </w:pPr>
      <w:rPr>
        <w:b/>
        <w:sz w:val="22"/>
      </w:rPr>
    </w:lvl>
    <w:lvl w:ilvl="4">
      <w:start w:val="1"/>
      <w:numFmt w:val="decimal"/>
      <w:lvlText w:val="%1.%2.%3.%4.%5"/>
      <w:lvlJc w:val="left"/>
      <w:pPr>
        <w:ind w:left="2576" w:hanging="1080"/>
      </w:pPr>
      <w:rPr>
        <w:b/>
        <w:sz w:val="22"/>
      </w:rPr>
    </w:lvl>
    <w:lvl w:ilvl="5">
      <w:start w:val="1"/>
      <w:numFmt w:val="decimal"/>
      <w:lvlText w:val="%1.%2.%3.%4.%5.%6"/>
      <w:lvlJc w:val="left"/>
      <w:pPr>
        <w:ind w:left="2950" w:hanging="1080"/>
      </w:pPr>
      <w:rPr>
        <w:b/>
        <w:sz w:val="22"/>
      </w:rPr>
    </w:lvl>
    <w:lvl w:ilvl="6">
      <w:start w:val="1"/>
      <w:numFmt w:val="decimal"/>
      <w:lvlText w:val="%1.%2.%3.%4.%5.%6.%7"/>
      <w:lvlJc w:val="left"/>
      <w:pPr>
        <w:ind w:left="3684" w:hanging="1440"/>
      </w:pPr>
      <w:rPr>
        <w:b/>
        <w:sz w:val="22"/>
      </w:rPr>
    </w:lvl>
    <w:lvl w:ilvl="7">
      <w:start w:val="1"/>
      <w:numFmt w:val="decimal"/>
      <w:lvlText w:val="%1.%2.%3.%4.%5.%6.%7.%8"/>
      <w:lvlJc w:val="left"/>
      <w:pPr>
        <w:ind w:left="4058" w:hanging="1440"/>
      </w:pPr>
      <w:rPr>
        <w:b/>
        <w:sz w:val="22"/>
      </w:rPr>
    </w:lvl>
    <w:lvl w:ilvl="8">
      <w:start w:val="1"/>
      <w:numFmt w:val="decimal"/>
      <w:lvlText w:val="%1.%2.%3.%4.%5.%6.%7.%8.%9"/>
      <w:lvlJc w:val="left"/>
      <w:pPr>
        <w:ind w:left="4792" w:hanging="1800"/>
      </w:pPr>
      <w:rPr>
        <w:b/>
        <w:sz w:val="22"/>
      </w:rPr>
    </w:lvl>
  </w:abstractNum>
  <w:num w:numId="1">
    <w:abstractNumId w:val="13"/>
  </w:num>
  <w:num w:numId="2">
    <w:abstractNumId w:val="12"/>
  </w:num>
  <w:num w:numId="3">
    <w:abstractNumId w:val="2"/>
  </w:num>
  <w:num w:numId="4">
    <w:abstractNumId w:val="16"/>
  </w:num>
  <w:num w:numId="5">
    <w:abstractNumId w:val="19"/>
  </w:num>
  <w:num w:numId="6">
    <w:abstractNumId w:val="18"/>
  </w:num>
  <w:num w:numId="7">
    <w:abstractNumId w:val="11"/>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4"/>
  </w:num>
  <w:num w:numId="17">
    <w:abstractNumId w:val="9"/>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17"/>
    <w:lvlOverride w:ilvl="0">
      <w:startOverride w:val="2"/>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02"/>
    <w:rsid w:val="000001C9"/>
    <w:rsid w:val="00057FB7"/>
    <w:rsid w:val="000E2B49"/>
    <w:rsid w:val="000F264B"/>
    <w:rsid w:val="00113E76"/>
    <w:rsid w:val="001A0CEA"/>
    <w:rsid w:val="001B11B4"/>
    <w:rsid w:val="001B50E4"/>
    <w:rsid w:val="001F0529"/>
    <w:rsid w:val="002056B8"/>
    <w:rsid w:val="0021669B"/>
    <w:rsid w:val="00251E0A"/>
    <w:rsid w:val="002621B7"/>
    <w:rsid w:val="00263AD4"/>
    <w:rsid w:val="00280044"/>
    <w:rsid w:val="002B0634"/>
    <w:rsid w:val="002F329C"/>
    <w:rsid w:val="00300821"/>
    <w:rsid w:val="00333D7A"/>
    <w:rsid w:val="00365016"/>
    <w:rsid w:val="0038256E"/>
    <w:rsid w:val="00391C09"/>
    <w:rsid w:val="00497A9F"/>
    <w:rsid w:val="004A7796"/>
    <w:rsid w:val="004C7B0D"/>
    <w:rsid w:val="004F614B"/>
    <w:rsid w:val="0051784A"/>
    <w:rsid w:val="00536363"/>
    <w:rsid w:val="00554FA2"/>
    <w:rsid w:val="0059446A"/>
    <w:rsid w:val="005D6A91"/>
    <w:rsid w:val="00675F1B"/>
    <w:rsid w:val="006A1EA8"/>
    <w:rsid w:val="006B6995"/>
    <w:rsid w:val="006C3A8D"/>
    <w:rsid w:val="006D1724"/>
    <w:rsid w:val="006E620E"/>
    <w:rsid w:val="00702849"/>
    <w:rsid w:val="00721762"/>
    <w:rsid w:val="0076116C"/>
    <w:rsid w:val="007B0302"/>
    <w:rsid w:val="007D20C2"/>
    <w:rsid w:val="008253DB"/>
    <w:rsid w:val="00830BD0"/>
    <w:rsid w:val="008657BD"/>
    <w:rsid w:val="008A19DF"/>
    <w:rsid w:val="008B7C6F"/>
    <w:rsid w:val="008F079A"/>
    <w:rsid w:val="00932824"/>
    <w:rsid w:val="00953F3D"/>
    <w:rsid w:val="0096317B"/>
    <w:rsid w:val="00971CD1"/>
    <w:rsid w:val="00A00BB3"/>
    <w:rsid w:val="00A01BB0"/>
    <w:rsid w:val="00A4436D"/>
    <w:rsid w:val="00A75A6F"/>
    <w:rsid w:val="00AC780F"/>
    <w:rsid w:val="00AE178D"/>
    <w:rsid w:val="00BA2871"/>
    <w:rsid w:val="00BA3A81"/>
    <w:rsid w:val="00C94818"/>
    <w:rsid w:val="00CA5503"/>
    <w:rsid w:val="00CB4E7D"/>
    <w:rsid w:val="00CC0609"/>
    <w:rsid w:val="00D860A0"/>
    <w:rsid w:val="00DB63EA"/>
    <w:rsid w:val="00DD1E5B"/>
    <w:rsid w:val="00DD2FAA"/>
    <w:rsid w:val="00E23EFF"/>
    <w:rsid w:val="00E504DF"/>
    <w:rsid w:val="00E7234E"/>
    <w:rsid w:val="00EF451B"/>
    <w:rsid w:val="00F53282"/>
    <w:rsid w:val="00F569E6"/>
    <w:rsid w:val="00F60EB3"/>
    <w:rsid w:val="00FA7BF0"/>
    <w:rsid w:val="00FC62A7"/>
    <w:rsid w:val="00FD5A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B40E88"/>
  <w15:chartTrackingRefBased/>
  <w15:docId w15:val="{F274D5D8-CC84-4FFA-9787-A373817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02"/>
  </w:style>
  <w:style w:type="paragraph" w:styleId="Footer">
    <w:name w:val="footer"/>
    <w:basedOn w:val="Normal"/>
    <w:link w:val="FooterChar"/>
    <w:uiPriority w:val="99"/>
    <w:unhideWhenUsed/>
    <w:rsid w:val="007B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02"/>
  </w:style>
  <w:style w:type="paragraph" w:styleId="BalloonText">
    <w:name w:val="Balloon Text"/>
    <w:basedOn w:val="Normal"/>
    <w:link w:val="BalloonTextChar"/>
    <w:uiPriority w:val="99"/>
    <w:semiHidden/>
    <w:unhideWhenUsed/>
    <w:rsid w:val="007B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02"/>
    <w:rPr>
      <w:rFonts w:ascii="Segoe UI" w:hAnsi="Segoe UI" w:cs="Segoe UI"/>
      <w:sz w:val="18"/>
      <w:szCs w:val="18"/>
    </w:rPr>
  </w:style>
  <w:style w:type="paragraph" w:styleId="HTMLPreformatted">
    <w:name w:val="HTML Preformatted"/>
    <w:basedOn w:val="Normal"/>
    <w:link w:val="HTMLPreformattedChar"/>
    <w:uiPriority w:val="99"/>
    <w:unhideWhenUsed/>
    <w:rsid w:val="002F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329C"/>
    <w:rPr>
      <w:rFonts w:ascii="Courier New" w:eastAsia="Times New Roman" w:hAnsi="Courier New" w:cs="Courier New"/>
      <w:sz w:val="20"/>
      <w:szCs w:val="20"/>
      <w:lang w:val="en-US"/>
    </w:rPr>
  </w:style>
  <w:style w:type="paragraph" w:styleId="ListParagraph">
    <w:name w:val="List Paragraph"/>
    <w:basedOn w:val="Normal"/>
    <w:uiPriority w:val="34"/>
    <w:qFormat/>
    <w:rsid w:val="002F329C"/>
    <w:pPr>
      <w:ind w:left="720"/>
      <w:contextualSpacing/>
    </w:pPr>
  </w:style>
  <w:style w:type="paragraph" w:styleId="NormalWeb">
    <w:name w:val="Normal (Web)"/>
    <w:basedOn w:val="Normal"/>
    <w:uiPriority w:val="99"/>
    <w:semiHidden/>
    <w:unhideWhenUsed/>
    <w:rsid w:val="00FC62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A4436D"/>
    <w:rPr>
      <w:color w:val="0000FF"/>
      <w:u w:val="single"/>
    </w:rPr>
  </w:style>
  <w:style w:type="paragraph" w:styleId="BodyText">
    <w:name w:val="Body Text"/>
    <w:basedOn w:val="Normal"/>
    <w:link w:val="BodyTextChar"/>
    <w:rsid w:val="00A4436D"/>
    <w:pPr>
      <w:spacing w:after="0" w:line="500" w:lineRule="exact"/>
      <w:jc w:val="both"/>
    </w:pPr>
    <w:rPr>
      <w:rFonts w:ascii="Times New Roman" w:eastAsia="Times New Roman" w:hAnsi="Times New Roman" w:cs="Times New Roman"/>
      <w:b/>
      <w:bCs/>
      <w:i/>
      <w:iCs/>
      <w:sz w:val="32"/>
      <w:szCs w:val="24"/>
      <w:lang w:eastAsia="x-none"/>
    </w:rPr>
  </w:style>
  <w:style w:type="character" w:customStyle="1" w:styleId="BodyTextChar">
    <w:name w:val="Body Text Char"/>
    <w:basedOn w:val="DefaultParagraphFont"/>
    <w:link w:val="BodyText"/>
    <w:rsid w:val="00A4436D"/>
    <w:rPr>
      <w:rFonts w:ascii="Times New Roman" w:eastAsia="Times New Roman" w:hAnsi="Times New Roman" w:cs="Times New Roman"/>
      <w:b/>
      <w:bCs/>
      <w:i/>
      <w:iCs/>
      <w:sz w:val="32"/>
      <w:szCs w:val="24"/>
      <w:lang w:eastAsia="x-none"/>
    </w:rPr>
  </w:style>
  <w:style w:type="paragraph" w:customStyle="1" w:styleId="contract">
    <w:name w:val="contract"/>
    <w:basedOn w:val="Normal"/>
    <w:autoRedefine/>
    <w:rsid w:val="00A4436D"/>
    <w:pPr>
      <w:spacing w:after="0" w:line="240" w:lineRule="auto"/>
      <w:jc w:val="both"/>
    </w:pPr>
    <w:rPr>
      <w:rFonts w:ascii="Times New Roman" w:eastAsia="Times New Roman" w:hAnsi="Times New Roman" w:cs="Times New Roman"/>
      <w:bCs/>
      <w:sz w:val="20"/>
      <w:szCs w:val="20"/>
      <w:lang w:eastAsia="ro-RO"/>
    </w:rPr>
  </w:style>
  <w:style w:type="paragraph" w:styleId="NoSpacing">
    <w:name w:val="No Spacing"/>
    <w:uiPriority w:val="1"/>
    <w:qFormat/>
    <w:rsid w:val="00A4436D"/>
    <w:pPr>
      <w:spacing w:after="0" w:line="240" w:lineRule="auto"/>
    </w:pPr>
    <w:rPr>
      <w:rFonts w:ascii="Times New Roman" w:eastAsia="Times New Roman" w:hAnsi="Times New Roman" w:cs="Times New Roman"/>
      <w:sz w:val="24"/>
      <w:szCs w:val="24"/>
      <w:lang w:val="en-US"/>
    </w:rPr>
  </w:style>
  <w:style w:type="character" w:customStyle="1" w:styleId="Heading2">
    <w:name w:val="Heading #2"/>
    <w:rsid w:val="00A01BB0"/>
    <w:rPr>
      <w:rFonts w:ascii="Times New Roman" w:hAnsi="Times New Roman" w:cs="Times New Roman" w:hint="default"/>
      <w:b/>
      <w:bCs w:val="0"/>
      <w:spacing w:val="0"/>
      <w:sz w:val="15"/>
    </w:rPr>
  </w:style>
  <w:style w:type="character" w:customStyle="1" w:styleId="Bodytext2">
    <w:name w:val="Body text (2)"/>
    <w:rsid w:val="00A01BB0"/>
    <w:rPr>
      <w:rFonts w:ascii="Times New Roman" w:hAnsi="Times New Roman" w:cs="Times New Roman" w:hint="default"/>
      <w:b/>
      <w:bCs w:val="0"/>
      <w:spacing w:val="0"/>
      <w:sz w:val="15"/>
    </w:rPr>
  </w:style>
  <w:style w:type="character" w:customStyle="1" w:styleId="Bodytext0">
    <w:name w:val="Body text_"/>
    <w:link w:val="BodyText20"/>
    <w:locked/>
    <w:rsid w:val="006B6995"/>
    <w:rPr>
      <w:sz w:val="27"/>
      <w:szCs w:val="27"/>
      <w:shd w:val="clear" w:color="auto" w:fill="FFFFFF"/>
    </w:rPr>
  </w:style>
  <w:style w:type="paragraph" w:customStyle="1" w:styleId="BodyText20">
    <w:name w:val="Body Text20"/>
    <w:basedOn w:val="Normal"/>
    <w:link w:val="Bodytext0"/>
    <w:rsid w:val="006B6995"/>
    <w:pPr>
      <w:shd w:val="clear" w:color="auto" w:fill="FFFFFF"/>
      <w:spacing w:before="60" w:after="0" w:line="307" w:lineRule="exact"/>
      <w:ind w:hanging="320"/>
    </w:pPr>
    <w:rPr>
      <w:sz w:val="27"/>
      <w:szCs w:val="27"/>
    </w:rPr>
  </w:style>
  <w:style w:type="character" w:customStyle="1" w:styleId="BodyText12">
    <w:name w:val="Body Text12"/>
    <w:rsid w:val="006B6995"/>
  </w:style>
  <w:style w:type="character" w:customStyle="1" w:styleId="BodyText13">
    <w:name w:val="Body Text13"/>
    <w:rsid w:val="006B6995"/>
  </w:style>
  <w:style w:type="character" w:customStyle="1" w:styleId="BodyText14">
    <w:name w:val="Body Text14"/>
    <w:rsid w:val="006B6995"/>
  </w:style>
  <w:style w:type="character" w:customStyle="1" w:styleId="BodyText15">
    <w:name w:val="Body Text15"/>
    <w:rsid w:val="006B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3628">
      <w:bodyDiv w:val="1"/>
      <w:marLeft w:val="0"/>
      <w:marRight w:val="0"/>
      <w:marTop w:val="0"/>
      <w:marBottom w:val="0"/>
      <w:divBdr>
        <w:top w:val="none" w:sz="0" w:space="0" w:color="auto"/>
        <w:left w:val="none" w:sz="0" w:space="0" w:color="auto"/>
        <w:bottom w:val="none" w:sz="0" w:space="0" w:color="auto"/>
        <w:right w:val="none" w:sz="0" w:space="0" w:color="auto"/>
      </w:divBdr>
    </w:div>
    <w:div w:id="18543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B322-9ED1-4B3E-B3EA-66E72D9A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3299</Words>
  <Characters>21316</Characters>
  <Application>Microsoft Office Word</Application>
  <DocSecurity>0</DocSecurity>
  <Lines>968</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ALINA FLORENTINA AVRIGEANU</cp:lastModifiedBy>
  <cp:revision>5</cp:revision>
  <cp:lastPrinted>2017-12-14T12:29:00Z</cp:lastPrinted>
  <dcterms:created xsi:type="dcterms:W3CDTF">2021-01-13T10:19:00Z</dcterms:created>
  <dcterms:modified xsi:type="dcterms:W3CDTF">2021-01-14T12:35:00Z</dcterms:modified>
</cp:coreProperties>
</file>